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908E5" w14:textId="55BA9FAA" w:rsidR="00FE0E8E" w:rsidRPr="00133DED" w:rsidRDefault="00133DED" w:rsidP="00133DED">
      <w:pPr>
        <w:rPr>
          <w:rFonts w:cstheme="minorHAnsi"/>
        </w:rPr>
      </w:pPr>
      <w:r>
        <w:rPr>
          <w:rFonts w:cstheme="minorHAnsi"/>
        </w:rPr>
        <w:t xml:space="preserve"> </w:t>
      </w:r>
    </w:p>
    <w:p w14:paraId="514EF4B2" w14:textId="77777777" w:rsidR="00133DED" w:rsidRDefault="00133DED" w:rsidP="00133DED">
      <w:pPr>
        <w:jc w:val="both"/>
        <w:rPr>
          <w:rFonts w:ascii="Calibri" w:hAnsi="Calibri" w:cs="Calibri"/>
          <w:sz w:val="24"/>
          <w:szCs w:val="24"/>
        </w:rPr>
      </w:pPr>
      <w:bookmarkStart w:id="0" w:name="_Hlk55593389"/>
      <w:r>
        <w:rPr>
          <w:rFonts w:ascii="Calibri" w:hAnsi="Calibri" w:cs="Calibri"/>
          <w:sz w:val="24"/>
          <w:szCs w:val="24"/>
        </w:rPr>
        <w:t xml:space="preserve">La lista </w:t>
      </w:r>
      <w:r>
        <w:rPr>
          <w:rFonts w:ascii="Calibri" w:hAnsi="Calibri" w:cs="Calibri"/>
          <w:b/>
          <w:bCs/>
          <w:sz w:val="24"/>
          <w:szCs w:val="24"/>
        </w:rPr>
        <w:t xml:space="preserve">NOI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ContiAMO</w:t>
      </w:r>
      <w:proofErr w:type="spellEnd"/>
      <w:r>
        <w:rPr>
          <w:rFonts w:ascii="Calibri" w:hAnsi="Calibri" w:cs="Calibri"/>
          <w:sz w:val="24"/>
          <w:szCs w:val="24"/>
        </w:rPr>
        <w:t xml:space="preserve"> ha come obiettivo la partecipazione attiva dei genitori al buon governo scolastico.</w:t>
      </w:r>
    </w:p>
    <w:p w14:paraId="5D0E270E" w14:textId="77777777" w:rsidR="00133DED" w:rsidRDefault="00133DED" w:rsidP="00133DED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L’emergenza sanitaria ha fatto emergere tanti problemi “strutturali” della scuola, ancora in buona parte irrisolti: occorre quindi rimboccarsi le maniche e agire insieme affinché i nostri ragazzi non perdano la speranza e siano accompagnati saldamente dai loro docenti verso una formazione che gli consentirà un futuro nel mondo lavorativo o nel mondo universitario. </w:t>
      </w:r>
    </w:p>
    <w:p w14:paraId="02FD2E7D" w14:textId="77777777" w:rsidR="00133DED" w:rsidRDefault="00133DED" w:rsidP="00133DED">
      <w:bookmarkStart w:id="1" w:name="_Hlk55343176"/>
      <w:r>
        <w:t xml:space="preserve">1 - Filippo </w:t>
      </w:r>
      <w:proofErr w:type="spellStart"/>
      <w:r>
        <w:t>Kauffmann</w:t>
      </w:r>
      <w:proofErr w:type="spellEnd"/>
      <w:r>
        <w:t xml:space="preserve"> (2LB – Via De Vincenti)</w:t>
      </w:r>
    </w:p>
    <w:p w14:paraId="45ED2230" w14:textId="77777777" w:rsidR="00133DED" w:rsidRDefault="00133DED" w:rsidP="00133DED">
      <w:r>
        <w:t>2 – Silvia Ferrante (1LA – Via De Vincenti)</w:t>
      </w:r>
    </w:p>
    <w:p w14:paraId="35456ECC" w14:textId="77777777" w:rsidR="00133DED" w:rsidRDefault="00133DED" w:rsidP="00133DED">
      <w:r>
        <w:t>3 – Patrizia Bellini (3ETA – Via De Vincenti)</w:t>
      </w:r>
    </w:p>
    <w:p w14:paraId="43B84D0B" w14:textId="77777777" w:rsidR="00133DED" w:rsidRDefault="00133DED" w:rsidP="00133DED">
      <w:r>
        <w:t>4 – Katia Tomasello (2LE – Via Betti)</w:t>
      </w:r>
    </w:p>
    <w:p w14:paraId="10707D09" w14:textId="77777777" w:rsidR="00133DED" w:rsidRDefault="00133DED" w:rsidP="00133DED">
      <w:r>
        <w:t>5 – Paola Valenti (5MEA – Via De Vincenti)</w:t>
      </w:r>
    </w:p>
    <w:p w14:paraId="4679742C" w14:textId="77777777" w:rsidR="00133DED" w:rsidRDefault="00133DED" w:rsidP="00133DED">
      <w:r>
        <w:t>6 – Angela Bizzini (1LCS – Via Betti)</w:t>
      </w:r>
    </w:p>
    <w:p w14:paraId="3C6A94C6" w14:textId="77777777" w:rsidR="00133DED" w:rsidRDefault="00133DED" w:rsidP="00133DED">
      <w:r>
        <w:t>7 – Laura Lomazzi (1LF – Via De Vincenti)</w:t>
      </w:r>
    </w:p>
    <w:p w14:paraId="5FDA5322" w14:textId="77777777" w:rsidR="00133DED" w:rsidRDefault="00133DED" w:rsidP="00133DED">
      <w:pPr>
        <w:jc w:val="center"/>
      </w:pPr>
      <w:r>
        <w:t>§ § §</w:t>
      </w:r>
      <w:bookmarkEnd w:id="1"/>
    </w:p>
    <w:bookmarkEnd w:id="0"/>
    <w:p w14:paraId="04E1F4BC" w14:textId="77777777" w:rsidR="00133DED" w:rsidRDefault="00133DED">
      <w:pPr>
        <w:rPr>
          <w:b/>
          <w:bCs/>
        </w:rPr>
      </w:pPr>
    </w:p>
    <w:p w14:paraId="707476C5" w14:textId="64B4BDCB" w:rsidR="00E646E0" w:rsidRPr="00F527C1" w:rsidRDefault="009212CA">
      <w:pPr>
        <w:rPr>
          <w:b/>
          <w:bCs/>
        </w:rPr>
      </w:pPr>
      <w:r w:rsidRPr="00F527C1">
        <w:rPr>
          <w:b/>
          <w:bCs/>
        </w:rPr>
        <w:t>Silvia Ferrante</w:t>
      </w:r>
    </w:p>
    <w:p w14:paraId="3EFD5C80" w14:textId="77777777" w:rsidR="002848D4" w:rsidRDefault="009212CA">
      <w:r>
        <w:t xml:space="preserve">47 anni, </w:t>
      </w:r>
      <w:r w:rsidR="002F3950">
        <w:t>laureata in I</w:t>
      </w:r>
      <w:r>
        <w:t>ngegner</w:t>
      </w:r>
      <w:r w:rsidR="002F3950">
        <w:t>ia Civile</w:t>
      </w:r>
      <w:r>
        <w:t>, coniugata, 3 figli.</w:t>
      </w:r>
      <w:r w:rsidR="002F3950">
        <w:t xml:space="preserve"> </w:t>
      </w:r>
    </w:p>
    <w:p w14:paraId="18D27AEF" w14:textId="77777777" w:rsidR="009212CA" w:rsidRDefault="002F3950">
      <w:r>
        <w:t>Da oltre 20 anni lavoro come ingegnere nel settore dell’energia.</w:t>
      </w:r>
    </w:p>
    <w:p w14:paraId="5DC2F3E5" w14:textId="77777777" w:rsidR="000F01D3" w:rsidRDefault="00055261"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69E5333" wp14:editId="72EA8D50">
            <wp:simplePos x="0" y="0"/>
            <wp:positionH relativeFrom="margin">
              <wp:posOffset>4880610</wp:posOffset>
            </wp:positionH>
            <wp:positionV relativeFrom="paragraph">
              <wp:posOffset>133985</wp:posOffset>
            </wp:positionV>
            <wp:extent cx="1365250" cy="1556385"/>
            <wp:effectExtent l="0" t="0" r="6350" b="5715"/>
            <wp:wrapSquare wrapText="bothSides"/>
            <wp:docPr id="1" name="Immagine 1" descr="Immagine che contiene montagna, persona, esterni, acqu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lvia Ferrante fot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3950">
        <w:t xml:space="preserve">Ho </w:t>
      </w:r>
      <w:r w:rsidR="009212CA">
        <w:t xml:space="preserve">sempre </w:t>
      </w:r>
      <w:r w:rsidR="002F3950">
        <w:t>collaborato attivamente nelle scuol</w:t>
      </w:r>
      <w:r w:rsidR="00C818D6">
        <w:t>e</w:t>
      </w:r>
      <w:r w:rsidR="009212CA">
        <w:t xml:space="preserve">, come rappresentante </w:t>
      </w:r>
      <w:r w:rsidR="002F3950">
        <w:t>dei genitori</w:t>
      </w:r>
      <w:r w:rsidR="00C818D6">
        <w:t xml:space="preserve">, all’interno delle Commissioni, come </w:t>
      </w:r>
      <w:r w:rsidR="009212CA">
        <w:t xml:space="preserve">referente di </w:t>
      </w:r>
      <w:r w:rsidR="00C818D6">
        <w:t>Plesso</w:t>
      </w:r>
      <w:r w:rsidR="009212CA">
        <w:t xml:space="preserve"> </w:t>
      </w:r>
      <w:r w:rsidR="002F3950">
        <w:t xml:space="preserve">e nei </w:t>
      </w:r>
      <w:r w:rsidR="009212CA">
        <w:t>Grupp</w:t>
      </w:r>
      <w:r w:rsidR="002F3950">
        <w:t>i</w:t>
      </w:r>
      <w:r w:rsidR="009212CA">
        <w:t xml:space="preserve"> di Lavoro sull’Inclusone. </w:t>
      </w:r>
    </w:p>
    <w:p w14:paraId="1B138690" w14:textId="77777777" w:rsidR="0021283D" w:rsidRDefault="000F01D3">
      <w:r>
        <w:t>Al Conti sono rappresentante di classe eletta in 1LA</w:t>
      </w:r>
      <w:r w:rsidR="00055261">
        <w:t xml:space="preserve"> e</w:t>
      </w:r>
      <w:r>
        <w:t xml:space="preserve"> </w:t>
      </w:r>
      <w:r w:rsidR="00055261">
        <w:t>n</w:t>
      </w:r>
      <w:r w:rsidR="008137A4">
        <w:t>el gruppo</w:t>
      </w:r>
      <w:r>
        <w:t xml:space="preserve"> </w:t>
      </w:r>
      <w:r w:rsidR="00055261">
        <w:t xml:space="preserve">genitori </w:t>
      </w:r>
      <w:r>
        <w:t xml:space="preserve">BES/DSA. </w:t>
      </w:r>
    </w:p>
    <w:p w14:paraId="571E0B24" w14:textId="77777777" w:rsidR="009212CA" w:rsidRDefault="00C818D6">
      <w:r>
        <w:t>Mi candido perché c</w:t>
      </w:r>
      <w:r w:rsidR="0021283D">
        <w:t xml:space="preserve">redo </w:t>
      </w:r>
      <w:r w:rsidR="00FA5D15">
        <w:t xml:space="preserve">fortemente </w:t>
      </w:r>
      <w:r w:rsidR="0021283D">
        <w:t xml:space="preserve">che </w:t>
      </w:r>
      <w:r w:rsidR="008137A4">
        <w:t>all’interno del</w:t>
      </w:r>
      <w:r w:rsidR="0021283D">
        <w:t xml:space="preserve"> Consiglio di Istituto </w:t>
      </w:r>
      <w:r w:rsidR="008137A4">
        <w:t>ci siano</w:t>
      </w:r>
      <w:r w:rsidR="0021283D">
        <w:t xml:space="preserve"> gli strumenti per dialogare con tutte le componenti scolastiche</w:t>
      </w:r>
      <w:r w:rsidR="0007376C">
        <w:t>,</w:t>
      </w:r>
      <w:r w:rsidR="0021283D">
        <w:t xml:space="preserve"> e </w:t>
      </w:r>
      <w:r w:rsidR="00FA5D15">
        <w:t xml:space="preserve">per </w:t>
      </w:r>
      <w:r w:rsidR="0021283D">
        <w:t xml:space="preserve">agire nell’interesse </w:t>
      </w:r>
      <w:r w:rsidR="0007376C">
        <w:t xml:space="preserve">degli </w:t>
      </w:r>
      <w:r w:rsidR="0021283D">
        <w:t xml:space="preserve">studenti, pensando al loro diritto </w:t>
      </w:r>
      <w:r w:rsidR="00FA5D15">
        <w:t xml:space="preserve">fondamentale </w:t>
      </w:r>
      <w:r w:rsidR="0021283D">
        <w:t>allo studio</w:t>
      </w:r>
      <w:r w:rsidR="00FA5D15">
        <w:t>,</w:t>
      </w:r>
      <w:r w:rsidR="0021283D">
        <w:t xml:space="preserve"> in un ambiente </w:t>
      </w:r>
      <w:r w:rsidR="008137A4">
        <w:t>inclusivo</w:t>
      </w:r>
      <w:r w:rsidR="0021283D">
        <w:t xml:space="preserve">, </w:t>
      </w:r>
      <w:r w:rsidR="001F518B">
        <w:t>innovativo</w:t>
      </w:r>
      <w:r w:rsidR="0021283D">
        <w:t>, valorizzante e sicuro.</w:t>
      </w:r>
    </w:p>
    <w:sectPr w:rsidR="009212C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EA8A02" w14:textId="77777777" w:rsidR="00341029" w:rsidRDefault="00341029" w:rsidP="00133DED">
      <w:pPr>
        <w:spacing w:after="0" w:line="240" w:lineRule="auto"/>
      </w:pPr>
      <w:r>
        <w:separator/>
      </w:r>
    </w:p>
  </w:endnote>
  <w:endnote w:type="continuationSeparator" w:id="0">
    <w:p w14:paraId="63708189" w14:textId="77777777" w:rsidR="00341029" w:rsidRDefault="00341029" w:rsidP="00133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8D552" w14:textId="77777777" w:rsidR="00341029" w:rsidRDefault="00341029" w:rsidP="00133DED">
      <w:pPr>
        <w:spacing w:after="0" w:line="240" w:lineRule="auto"/>
      </w:pPr>
      <w:r>
        <w:separator/>
      </w:r>
    </w:p>
  </w:footnote>
  <w:footnote w:type="continuationSeparator" w:id="0">
    <w:p w14:paraId="3ED0468C" w14:textId="77777777" w:rsidR="00341029" w:rsidRDefault="00341029" w:rsidP="00133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E095B" w14:textId="77777777" w:rsidR="00133DED" w:rsidRDefault="00133DED" w:rsidP="00133DED">
    <w:pPr>
      <w:pStyle w:val="Intestazione"/>
    </w:pPr>
    <w:r>
      <w:t xml:space="preserve"> </w:t>
    </w:r>
    <w:r>
      <w:t xml:space="preserve">Elezioni del Consiglio di Istituto – ITT Ettore Conti Milano </w:t>
    </w:r>
  </w:p>
  <w:p w14:paraId="5019AD71" w14:textId="77777777" w:rsidR="00133DED" w:rsidRDefault="00133DED" w:rsidP="00133DED">
    <w:pPr>
      <w:pStyle w:val="Intestazione"/>
    </w:pPr>
    <w:r>
      <w:t xml:space="preserve">Milano 29-30 </w:t>
    </w:r>
    <w:proofErr w:type="gramStart"/>
    <w:r>
      <w:t>Novembre</w:t>
    </w:r>
    <w:proofErr w:type="gramEnd"/>
    <w:r>
      <w:t xml:space="preserve"> 2020 </w:t>
    </w:r>
  </w:p>
  <w:p w14:paraId="041FA989" w14:textId="77777777" w:rsidR="00133DED" w:rsidRDefault="00133DED" w:rsidP="00133DED">
    <w:pPr>
      <w:pStyle w:val="Intestazione"/>
    </w:pPr>
    <w:r>
      <w:tab/>
      <w:t>LISTA CANDIDATI COMPONENTE GENITORI</w:t>
    </w:r>
  </w:p>
  <w:p w14:paraId="4DB7AC4F" w14:textId="77777777" w:rsidR="00133DED" w:rsidRDefault="00133DED" w:rsidP="00133DED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  <w:t xml:space="preserve">NOI </w:t>
    </w:r>
    <w:proofErr w:type="spellStart"/>
    <w:r>
      <w:rPr>
        <w:b/>
        <w:bCs/>
        <w:sz w:val="28"/>
        <w:szCs w:val="28"/>
      </w:rPr>
      <w:t>ContiAMO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22"/>
    <w:rsid w:val="00055261"/>
    <w:rsid w:val="0007376C"/>
    <w:rsid w:val="000F01D3"/>
    <w:rsid w:val="00133DED"/>
    <w:rsid w:val="001C0B10"/>
    <w:rsid w:val="001F518B"/>
    <w:rsid w:val="0021283D"/>
    <w:rsid w:val="002848D4"/>
    <w:rsid w:val="002F3950"/>
    <w:rsid w:val="00341029"/>
    <w:rsid w:val="004F2099"/>
    <w:rsid w:val="006F74F9"/>
    <w:rsid w:val="00811360"/>
    <w:rsid w:val="008137A4"/>
    <w:rsid w:val="00876F70"/>
    <w:rsid w:val="008E1404"/>
    <w:rsid w:val="009212CA"/>
    <w:rsid w:val="00951522"/>
    <w:rsid w:val="00987B1F"/>
    <w:rsid w:val="00A91A2D"/>
    <w:rsid w:val="00AE7691"/>
    <w:rsid w:val="00C818D6"/>
    <w:rsid w:val="00E646E0"/>
    <w:rsid w:val="00F4140C"/>
    <w:rsid w:val="00F527C1"/>
    <w:rsid w:val="00F64D47"/>
    <w:rsid w:val="00FA5D15"/>
    <w:rsid w:val="00FE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02DA"/>
  <w15:chartTrackingRefBased/>
  <w15:docId w15:val="{1D6B115E-3260-4464-9312-A6F4FC4B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33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3DED"/>
  </w:style>
  <w:style w:type="paragraph" w:styleId="Pidipagina">
    <w:name w:val="footer"/>
    <w:basedOn w:val="Normale"/>
    <w:link w:val="PidipaginaCarattere"/>
    <w:uiPriority w:val="99"/>
    <w:unhideWhenUsed/>
    <w:rsid w:val="00133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3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7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D1B55-FE64-41EB-B9BC-7D7C09737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Ferrante Silvia</dc:creator>
  <cp:keywords/>
  <dc:description/>
  <cp:lastModifiedBy>Emanuele Folchini</cp:lastModifiedBy>
  <cp:revision>6</cp:revision>
  <dcterms:created xsi:type="dcterms:W3CDTF">2020-11-03T23:53:00Z</dcterms:created>
  <dcterms:modified xsi:type="dcterms:W3CDTF">2020-11-06T21:28:00Z</dcterms:modified>
</cp:coreProperties>
</file>