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7" w:type="dxa"/>
        <w:tblInd w:w="-142" w:type="dxa"/>
        <w:tblCellMar>
          <w:top w:w="52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1294"/>
        <w:gridCol w:w="967"/>
        <w:gridCol w:w="3973"/>
        <w:gridCol w:w="3973"/>
      </w:tblGrid>
      <w:tr w:rsidR="00AC4305">
        <w:trPr>
          <w:trHeight w:val="595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305" w:rsidRDefault="005F0ED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Anno scolastico 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5F0ED8">
            <w:pPr>
              <w:spacing w:after="0" w:line="259" w:lineRule="auto"/>
              <w:ind w:left="19" w:firstLine="0"/>
            </w:pPr>
            <w:r>
              <w:rPr>
                <w:b/>
                <w:sz w:val="22"/>
              </w:rPr>
              <w:t xml:space="preserve">Classe 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5F0ED8">
            <w:pPr>
              <w:spacing w:after="0" w:line="259" w:lineRule="auto"/>
              <w:ind w:left="0" w:right="66" w:firstLine="0"/>
              <w:jc w:val="center"/>
            </w:pPr>
            <w:proofErr w:type="spellStart"/>
            <w:r>
              <w:rPr>
                <w:b/>
                <w:sz w:val="22"/>
              </w:rPr>
              <w:t>Docent</w:t>
            </w:r>
            <w:r w:rsidR="000D0AF1">
              <w:rPr>
                <w:b/>
                <w:sz w:val="22"/>
              </w:rPr>
              <w:t>I</w:t>
            </w:r>
            <w:proofErr w:type="spellEnd"/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5F0ED8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  <w:sz w:val="22"/>
              </w:rPr>
              <w:t xml:space="preserve">Materia </w:t>
            </w:r>
          </w:p>
        </w:tc>
      </w:tr>
      <w:tr w:rsidR="00AC4305">
        <w:trPr>
          <w:trHeight w:val="598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5F0ED8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2"/>
              </w:rPr>
              <w:t>202</w:t>
            </w:r>
            <w:r w:rsidR="00807208">
              <w:rPr>
                <w:b/>
                <w:sz w:val="22"/>
              </w:rPr>
              <w:t>5</w:t>
            </w:r>
            <w:r>
              <w:rPr>
                <w:b/>
                <w:sz w:val="22"/>
              </w:rPr>
              <w:t>/2</w:t>
            </w:r>
            <w:r w:rsidR="00807208">
              <w:rPr>
                <w:b/>
                <w:sz w:val="22"/>
              </w:rPr>
              <w:t>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Pr="000D0AF1" w:rsidRDefault="000D0AF1" w:rsidP="000D0AF1">
            <w:pPr>
              <w:spacing w:after="0" w:line="259" w:lineRule="auto"/>
              <w:rPr>
                <w:b/>
                <w:sz w:val="22"/>
                <w:szCs w:val="22"/>
              </w:rPr>
            </w:pPr>
            <w:r w:rsidRPr="000D0AF1">
              <w:rPr>
                <w:b/>
                <w:sz w:val="22"/>
                <w:szCs w:val="22"/>
              </w:rPr>
              <w:t>3^ETA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D0AF1" w:rsidP="000D0AF1">
            <w:pPr>
              <w:spacing w:after="0" w:line="259" w:lineRule="auto"/>
              <w:ind w:left="0" w:right="66" w:firstLine="0"/>
            </w:pPr>
            <w:r>
              <w:rPr>
                <w:b/>
                <w:sz w:val="22"/>
              </w:rPr>
              <w:t>LIBORIO SALA - STEFANO COVRI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305" w:rsidRDefault="000D0AF1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  <w:sz w:val="22"/>
              </w:rPr>
              <w:t>SISTEMI AUTOMATICI</w:t>
            </w:r>
          </w:p>
        </w:tc>
      </w:tr>
    </w:tbl>
    <w:p w:rsidR="00807208" w:rsidRDefault="00B95AA9">
      <w:pPr>
        <w:spacing w:after="0" w:line="259" w:lineRule="auto"/>
        <w:ind w:left="0" w:firstLine="0"/>
        <w:rPr>
          <w:b/>
          <w:sz w:val="22"/>
        </w:rPr>
      </w:pPr>
      <w:r>
        <w:rPr>
          <w:b/>
          <w:sz w:val="22"/>
        </w:rPr>
        <w:t xml:space="preserve">Numero ore settimanali: </w:t>
      </w:r>
      <w:r w:rsidRPr="00B95AA9">
        <w:rPr>
          <w:sz w:val="22"/>
        </w:rPr>
        <w:t>4</w:t>
      </w:r>
    </w:p>
    <w:p w:rsidR="00807208" w:rsidRDefault="00807208">
      <w:pPr>
        <w:spacing w:after="0" w:line="259" w:lineRule="auto"/>
        <w:ind w:left="0" w:firstLine="0"/>
        <w:rPr>
          <w:sz w:val="22"/>
        </w:rPr>
      </w:pPr>
      <w:r>
        <w:rPr>
          <w:b/>
          <w:sz w:val="22"/>
        </w:rPr>
        <w:t xml:space="preserve">Materiale utilizzato: </w:t>
      </w:r>
      <w:r w:rsidRPr="00807208">
        <w:rPr>
          <w:sz w:val="22"/>
        </w:rPr>
        <w:t xml:space="preserve">Libro </w:t>
      </w:r>
      <w:r>
        <w:rPr>
          <w:sz w:val="22"/>
        </w:rPr>
        <w:t>di testo: F. Cerri – G. Ortolani – E. Venturi – Nuovo corso di sistemi automatici vol.1</w:t>
      </w:r>
      <w:r w:rsidR="00B832C8">
        <w:rPr>
          <w:sz w:val="22"/>
        </w:rPr>
        <w:t xml:space="preserve"> </w:t>
      </w:r>
      <w:proofErr w:type="spellStart"/>
      <w:proofErr w:type="gramStart"/>
      <w:r w:rsidR="00B832C8">
        <w:rPr>
          <w:sz w:val="22"/>
        </w:rPr>
        <w:t>Ed.Hoepli</w:t>
      </w:r>
      <w:proofErr w:type="spellEnd"/>
      <w:proofErr w:type="gramEnd"/>
    </w:p>
    <w:p w:rsidR="00807208" w:rsidRDefault="00807208">
      <w:pPr>
        <w:spacing w:after="0" w:line="259" w:lineRule="auto"/>
        <w:ind w:left="0" w:firstLine="0"/>
        <w:rPr>
          <w:b/>
          <w:sz w:val="22"/>
        </w:rPr>
      </w:pPr>
      <w:r>
        <w:rPr>
          <w:sz w:val="22"/>
        </w:rPr>
        <w:t>Appunti del docente</w:t>
      </w:r>
    </w:p>
    <w:p w:rsidR="000A5050" w:rsidRDefault="000A5050">
      <w:pPr>
        <w:spacing w:after="0" w:line="259" w:lineRule="auto"/>
        <w:ind w:left="0" w:firstLine="0"/>
      </w:pPr>
    </w:p>
    <w:p w:rsidR="000B68EF" w:rsidRDefault="000A5050" w:rsidP="00B95AA9">
      <w:pPr>
        <w:jc w:val="center"/>
        <w:rPr>
          <w:b/>
          <w:bCs/>
          <w:u w:val="single"/>
        </w:rPr>
      </w:pPr>
      <w:bookmarkStart w:id="0" w:name="_GoBack"/>
      <w:bookmarkEnd w:id="0"/>
      <w:r w:rsidRPr="000A5050">
        <w:rPr>
          <w:b/>
          <w:bCs/>
          <w:u w:val="single"/>
        </w:rPr>
        <w:t>PROGRAMMA SVOLTO</w:t>
      </w:r>
    </w:p>
    <w:p w:rsidR="00B95AA9" w:rsidRDefault="00B95AA9" w:rsidP="00B95AA9">
      <w:pPr>
        <w:jc w:val="center"/>
        <w:rPr>
          <w:b/>
          <w:bCs/>
          <w:u w:val="single"/>
        </w:rPr>
      </w:pPr>
    </w:p>
    <w:p w:rsidR="000B68EF" w:rsidRDefault="000B68EF" w:rsidP="000B68EF">
      <w:pPr>
        <w:spacing w:line="360" w:lineRule="auto"/>
        <w:rPr>
          <w:b/>
        </w:rPr>
      </w:pPr>
      <w:r>
        <w:rPr>
          <w:b/>
        </w:rPr>
        <w:t>DATI, BIT E BYTE</w:t>
      </w:r>
    </w:p>
    <w:p w:rsidR="000B68EF" w:rsidRDefault="000B68EF" w:rsidP="000B68EF">
      <w:pPr>
        <w:pStyle w:val="Paragrafoelenco"/>
        <w:numPr>
          <w:ilvl w:val="0"/>
          <w:numId w:val="22"/>
        </w:numPr>
        <w:spacing w:line="360" w:lineRule="auto"/>
        <w:rPr>
          <w:sz w:val="22"/>
          <w:szCs w:val="22"/>
        </w:rPr>
      </w:pPr>
      <w:r w:rsidRPr="00343B5C">
        <w:rPr>
          <w:sz w:val="22"/>
          <w:szCs w:val="22"/>
        </w:rPr>
        <w:t>Definizione di bit e byte</w:t>
      </w:r>
    </w:p>
    <w:p w:rsidR="000B68EF" w:rsidRDefault="000B68EF" w:rsidP="000B68EF">
      <w:pPr>
        <w:pStyle w:val="Paragrafoelenco"/>
        <w:numPr>
          <w:ilvl w:val="0"/>
          <w:numId w:val="2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Multipli del byte</w:t>
      </w:r>
    </w:p>
    <w:p w:rsidR="000D0AF1" w:rsidRPr="00B95AA9" w:rsidRDefault="000B68EF" w:rsidP="00B95AA9">
      <w:pPr>
        <w:pStyle w:val="Paragrafoelenco"/>
        <w:numPr>
          <w:ilvl w:val="0"/>
          <w:numId w:val="2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Rappresentazione dei dati digitali</w:t>
      </w:r>
    </w:p>
    <w:p w:rsidR="000D0AF1" w:rsidRPr="005F0ED8" w:rsidRDefault="000D0AF1" w:rsidP="000D0AF1">
      <w:pPr>
        <w:spacing w:line="360" w:lineRule="auto"/>
        <w:rPr>
          <w:b/>
        </w:rPr>
      </w:pPr>
      <w:r w:rsidRPr="005F0ED8">
        <w:rPr>
          <w:b/>
          <w:bCs/>
          <w:u w:val="single"/>
        </w:rPr>
        <w:tab/>
      </w:r>
      <w:r w:rsidRPr="005F0ED8">
        <w:rPr>
          <w:b/>
        </w:rPr>
        <w:t>SISTEMI DI NUMERAZIONE</w:t>
      </w:r>
      <w:r w:rsidR="00343B5C">
        <w:rPr>
          <w:b/>
        </w:rPr>
        <w:t xml:space="preserve"> E CODIFICA</w:t>
      </w:r>
    </w:p>
    <w:p w:rsidR="000D0AF1" w:rsidRDefault="000D0AF1" w:rsidP="000D0AF1">
      <w:pPr>
        <w:pStyle w:val="Paragrafoelenco"/>
        <w:numPr>
          <w:ilvl w:val="0"/>
          <w:numId w:val="13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>Sistemi di numerazione decimale, binaria, ottale, esadecimale</w:t>
      </w:r>
    </w:p>
    <w:p w:rsidR="000B68EF" w:rsidRPr="000B68EF" w:rsidRDefault="000B68EF" w:rsidP="000B68EF">
      <w:pPr>
        <w:pStyle w:val="Paragrafoelenco"/>
        <w:numPr>
          <w:ilvl w:val="0"/>
          <w:numId w:val="1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Operazioni con numeri binari: somma, sottrazione, moltiplicazione e divisione</w:t>
      </w:r>
    </w:p>
    <w:p w:rsidR="000D0AF1" w:rsidRDefault="000D0AF1" w:rsidP="000D0AF1">
      <w:pPr>
        <w:pStyle w:val="Paragrafoelenco"/>
        <w:numPr>
          <w:ilvl w:val="0"/>
          <w:numId w:val="13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>Conversione dei sistemi di numerazione</w:t>
      </w:r>
    </w:p>
    <w:p w:rsidR="00343B5C" w:rsidRDefault="00343B5C" w:rsidP="000D0AF1">
      <w:pPr>
        <w:pStyle w:val="Paragrafoelenco"/>
        <w:numPr>
          <w:ilvl w:val="0"/>
          <w:numId w:val="13"/>
        </w:num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Codifica delle informazioni</w:t>
      </w:r>
    </w:p>
    <w:p w:rsidR="000D0AF1" w:rsidRPr="00B95AA9" w:rsidRDefault="00343B5C" w:rsidP="00B95AA9">
      <w:pPr>
        <w:pStyle w:val="Paragrafoelenco"/>
        <w:numPr>
          <w:ilvl w:val="0"/>
          <w:numId w:val="13"/>
        </w:num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Codice ASCII</w:t>
      </w:r>
    </w:p>
    <w:p w:rsidR="000D0AF1" w:rsidRPr="005F0ED8" w:rsidRDefault="000D0AF1" w:rsidP="000D0AF1">
      <w:pPr>
        <w:spacing w:line="360" w:lineRule="auto"/>
        <w:rPr>
          <w:b/>
        </w:rPr>
      </w:pPr>
      <w:r w:rsidRPr="005F0ED8">
        <w:rPr>
          <w:b/>
        </w:rPr>
        <w:t>ALGORITMI E SOLUZIONI DI PROBLEMI</w:t>
      </w:r>
    </w:p>
    <w:p w:rsidR="000D0AF1" w:rsidRPr="005F0ED8" w:rsidRDefault="000D0AF1" w:rsidP="000D0AF1">
      <w:pPr>
        <w:pStyle w:val="Paragrafoelenco"/>
        <w:numPr>
          <w:ilvl w:val="0"/>
          <w:numId w:val="14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 xml:space="preserve">Struttura di controllo: sequenza semplice, selezione semplice, selezione multipla, iterazione </w:t>
      </w:r>
      <w:proofErr w:type="spellStart"/>
      <w:r w:rsidRPr="005F0ED8">
        <w:rPr>
          <w:sz w:val="22"/>
          <w:szCs w:val="22"/>
        </w:rPr>
        <w:t>postcondizionale</w:t>
      </w:r>
      <w:proofErr w:type="spellEnd"/>
      <w:r w:rsidRPr="005F0ED8">
        <w:rPr>
          <w:sz w:val="22"/>
          <w:szCs w:val="22"/>
        </w:rPr>
        <w:t xml:space="preserve">, iterazione </w:t>
      </w:r>
      <w:proofErr w:type="spellStart"/>
      <w:r w:rsidRPr="005F0ED8">
        <w:rPr>
          <w:sz w:val="22"/>
          <w:szCs w:val="22"/>
        </w:rPr>
        <w:t>precondizionale</w:t>
      </w:r>
      <w:proofErr w:type="spellEnd"/>
      <w:r w:rsidRPr="005F0ED8">
        <w:rPr>
          <w:sz w:val="22"/>
          <w:szCs w:val="22"/>
        </w:rPr>
        <w:t>, ciclo iterativo</w:t>
      </w:r>
    </w:p>
    <w:p w:rsidR="000D0AF1" w:rsidRPr="005F0ED8" w:rsidRDefault="000D0AF1" w:rsidP="000D0AF1">
      <w:pPr>
        <w:pStyle w:val="Paragrafoelenco"/>
        <w:numPr>
          <w:ilvl w:val="0"/>
          <w:numId w:val="14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>Programmazione strutturata</w:t>
      </w:r>
    </w:p>
    <w:p w:rsidR="00343B5C" w:rsidRPr="00B95AA9" w:rsidRDefault="000D0AF1" w:rsidP="00B95AA9">
      <w:pPr>
        <w:pStyle w:val="Paragrafoelenco"/>
        <w:numPr>
          <w:ilvl w:val="0"/>
          <w:numId w:val="14"/>
        </w:numPr>
        <w:spacing w:after="0" w:line="360" w:lineRule="auto"/>
        <w:rPr>
          <w:sz w:val="22"/>
          <w:szCs w:val="22"/>
        </w:rPr>
      </w:pPr>
      <w:r w:rsidRPr="005F0ED8">
        <w:rPr>
          <w:sz w:val="22"/>
          <w:szCs w:val="22"/>
        </w:rPr>
        <w:t>Differenza tra accumulo e conteggio</w:t>
      </w:r>
    </w:p>
    <w:p w:rsidR="00343B5C" w:rsidRDefault="00343B5C" w:rsidP="00343B5C">
      <w:pPr>
        <w:spacing w:line="360" w:lineRule="auto"/>
        <w:rPr>
          <w:b/>
        </w:rPr>
      </w:pPr>
      <w:r w:rsidRPr="00343B5C">
        <w:rPr>
          <w:b/>
        </w:rPr>
        <w:t>LOGICA COMBINATORIA</w:t>
      </w:r>
    </w:p>
    <w:p w:rsidR="00343B5C" w:rsidRPr="00B832C8" w:rsidRDefault="00343B5C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Grandezze analogiche e digitali</w:t>
      </w:r>
    </w:p>
    <w:p w:rsidR="00343B5C" w:rsidRPr="00B832C8" w:rsidRDefault="00343B5C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Segnali analogici e digitali</w:t>
      </w:r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Porte logiche fondamentali: OR, AND, NOT, NOR e NAND</w:t>
      </w:r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Tabelle di verità</w:t>
      </w:r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Porte logiche XOR (OR esclusivo) e XNOR</w:t>
      </w:r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Porte logiche con ingressi negati</w:t>
      </w:r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 xml:space="preserve">Teoremi e proprietà dell’algebra di </w:t>
      </w:r>
      <w:proofErr w:type="spellStart"/>
      <w:r w:rsidRPr="00B832C8">
        <w:rPr>
          <w:sz w:val="22"/>
          <w:szCs w:val="22"/>
        </w:rPr>
        <w:t>Boole</w:t>
      </w:r>
      <w:proofErr w:type="spellEnd"/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Teoremi di De Morgan</w:t>
      </w:r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Gruppi universali di porte</w:t>
      </w:r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lastRenderedPageBreak/>
        <w:t>Forme canoniche della somma e del prodotto</w:t>
      </w:r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proofErr w:type="spellStart"/>
      <w:r w:rsidRPr="00B832C8">
        <w:rPr>
          <w:sz w:val="22"/>
          <w:szCs w:val="22"/>
        </w:rPr>
        <w:t>Mintermini</w:t>
      </w:r>
      <w:proofErr w:type="spellEnd"/>
      <w:r w:rsidRPr="00B832C8">
        <w:rPr>
          <w:sz w:val="22"/>
          <w:szCs w:val="22"/>
        </w:rPr>
        <w:t xml:space="preserve"> e </w:t>
      </w:r>
      <w:proofErr w:type="spellStart"/>
      <w:r w:rsidRPr="00B832C8">
        <w:rPr>
          <w:sz w:val="22"/>
          <w:szCs w:val="22"/>
        </w:rPr>
        <w:t>Maxtermini</w:t>
      </w:r>
      <w:proofErr w:type="spellEnd"/>
    </w:p>
    <w:p w:rsidR="000B68EF" w:rsidRPr="00B832C8" w:rsidRDefault="000B68EF" w:rsidP="00343B5C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Realizzazione dei circuiti logici e degli schemi di montaggio</w:t>
      </w:r>
    </w:p>
    <w:p w:rsidR="00B832C8" w:rsidRDefault="000B68EF" w:rsidP="00B95AA9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 xml:space="preserve">Mappe di </w:t>
      </w:r>
      <w:proofErr w:type="spellStart"/>
      <w:r w:rsidRPr="00B832C8">
        <w:rPr>
          <w:sz w:val="22"/>
          <w:szCs w:val="22"/>
        </w:rPr>
        <w:t>Karnaugh</w:t>
      </w:r>
      <w:proofErr w:type="spellEnd"/>
    </w:p>
    <w:p w:rsidR="00B95AA9" w:rsidRPr="00B95AA9" w:rsidRDefault="00B95AA9" w:rsidP="00B95AA9">
      <w:pPr>
        <w:pStyle w:val="Paragrafoelenco"/>
        <w:numPr>
          <w:ilvl w:val="0"/>
          <w:numId w:val="23"/>
        </w:numPr>
        <w:spacing w:line="360" w:lineRule="auto"/>
        <w:rPr>
          <w:sz w:val="22"/>
          <w:szCs w:val="22"/>
        </w:rPr>
      </w:pPr>
    </w:p>
    <w:p w:rsidR="00B832C8" w:rsidRPr="00B832C8" w:rsidRDefault="00B832C8" w:rsidP="00B832C8">
      <w:pPr>
        <w:spacing w:line="360" w:lineRule="auto"/>
        <w:rPr>
          <w:b/>
        </w:rPr>
      </w:pPr>
      <w:r w:rsidRPr="00B832C8">
        <w:rPr>
          <w:b/>
        </w:rPr>
        <w:t>PROGRAMMA SVOLTO DI ESERCITAZIONI PRATICHE</w:t>
      </w:r>
    </w:p>
    <w:p w:rsidR="00B832C8" w:rsidRDefault="00B832C8" w:rsidP="00B832C8">
      <w:pPr>
        <w:spacing w:line="360" w:lineRule="auto"/>
        <w:ind w:left="0" w:firstLine="0"/>
      </w:pPr>
    </w:p>
    <w:p w:rsidR="00B832C8" w:rsidRPr="00B832C8" w:rsidRDefault="00B832C8" w:rsidP="00B832C8">
      <w:pPr>
        <w:spacing w:line="360" w:lineRule="auto"/>
        <w:ind w:left="0" w:firstLine="0"/>
        <w:rPr>
          <w:b/>
        </w:rPr>
      </w:pPr>
      <w:r w:rsidRPr="00B832C8">
        <w:rPr>
          <w:b/>
        </w:rPr>
        <w:t>FOGLI DI CALCOLO ELETTRONICO </w:t>
      </w:r>
    </w:p>
    <w:p w:rsidR="00B832C8" w:rsidRPr="00B832C8" w:rsidRDefault="00B832C8" w:rsidP="00B832C8">
      <w:pPr>
        <w:pStyle w:val="Paragrafoelenco"/>
        <w:numPr>
          <w:ilvl w:val="0"/>
          <w:numId w:val="25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Excel: Introduzione e comandi principali </w:t>
      </w:r>
    </w:p>
    <w:p w:rsidR="00B832C8" w:rsidRPr="00B832C8" w:rsidRDefault="00B832C8" w:rsidP="00B832C8">
      <w:pPr>
        <w:pStyle w:val="Paragrafoelenco"/>
        <w:numPr>
          <w:ilvl w:val="0"/>
          <w:numId w:val="25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Immissione dati</w:t>
      </w:r>
    </w:p>
    <w:p w:rsidR="00B832C8" w:rsidRPr="00B832C8" w:rsidRDefault="00B832C8" w:rsidP="00B832C8">
      <w:pPr>
        <w:pStyle w:val="Paragrafoelenco"/>
        <w:numPr>
          <w:ilvl w:val="0"/>
          <w:numId w:val="25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Formule</w:t>
      </w:r>
    </w:p>
    <w:p w:rsidR="00B832C8" w:rsidRPr="00B832C8" w:rsidRDefault="00B832C8" w:rsidP="00B832C8">
      <w:pPr>
        <w:pStyle w:val="Paragrafoelenco"/>
        <w:numPr>
          <w:ilvl w:val="0"/>
          <w:numId w:val="25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Riferimenti relativi e assoluti</w:t>
      </w:r>
    </w:p>
    <w:p w:rsidR="00B832C8" w:rsidRPr="00B832C8" w:rsidRDefault="00B832C8" w:rsidP="00B832C8">
      <w:pPr>
        <w:pStyle w:val="Paragrafoelenco"/>
        <w:numPr>
          <w:ilvl w:val="0"/>
          <w:numId w:val="25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Grafici</w:t>
      </w:r>
    </w:p>
    <w:p w:rsidR="00B832C8" w:rsidRPr="00B832C8" w:rsidRDefault="00B832C8" w:rsidP="00B832C8">
      <w:pPr>
        <w:pStyle w:val="Paragrafoelenco"/>
        <w:numPr>
          <w:ilvl w:val="0"/>
          <w:numId w:val="25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Equazione della retta</w:t>
      </w:r>
    </w:p>
    <w:p w:rsidR="00B832C8" w:rsidRPr="00B95AA9" w:rsidRDefault="00B832C8" w:rsidP="00B95AA9">
      <w:pPr>
        <w:pStyle w:val="Paragrafoelenco"/>
        <w:numPr>
          <w:ilvl w:val="0"/>
          <w:numId w:val="25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Equazione della parabola</w:t>
      </w:r>
    </w:p>
    <w:p w:rsidR="00B832C8" w:rsidRPr="00B95AA9" w:rsidRDefault="00B832C8" w:rsidP="00B95AA9">
      <w:pPr>
        <w:spacing w:line="360" w:lineRule="auto"/>
        <w:rPr>
          <w:b/>
        </w:rPr>
      </w:pPr>
      <w:r w:rsidRPr="00B832C8">
        <w:rPr>
          <w:b/>
        </w:rPr>
        <w:t>LE PORTE LOGICHE</w:t>
      </w:r>
    </w:p>
    <w:p w:rsidR="00B832C8" w:rsidRPr="00B832C8" w:rsidRDefault="00B832C8" w:rsidP="00B832C8">
      <w:pPr>
        <w:pStyle w:val="Paragrafoelenco"/>
        <w:numPr>
          <w:ilvl w:val="0"/>
          <w:numId w:val="26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Porte logiche fondamentali: OR, AND, NOT</w:t>
      </w:r>
    </w:p>
    <w:p w:rsidR="00B832C8" w:rsidRPr="00B832C8" w:rsidRDefault="00B832C8" w:rsidP="00B832C8">
      <w:pPr>
        <w:pStyle w:val="Paragrafoelenco"/>
        <w:numPr>
          <w:ilvl w:val="0"/>
          <w:numId w:val="26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 xml:space="preserve">Algebra di </w:t>
      </w:r>
      <w:proofErr w:type="spellStart"/>
      <w:r w:rsidRPr="00B832C8">
        <w:rPr>
          <w:sz w:val="22"/>
          <w:szCs w:val="22"/>
        </w:rPr>
        <w:t>Boole</w:t>
      </w:r>
      <w:proofErr w:type="spellEnd"/>
    </w:p>
    <w:p w:rsidR="00B832C8" w:rsidRPr="00B832C8" w:rsidRDefault="00B832C8" w:rsidP="00B832C8">
      <w:pPr>
        <w:pStyle w:val="Paragrafoelenco"/>
        <w:numPr>
          <w:ilvl w:val="0"/>
          <w:numId w:val="26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Porte logiche XOR (OR esclusivo) e XNOR.</w:t>
      </w:r>
    </w:p>
    <w:p w:rsidR="00B832C8" w:rsidRPr="00B832C8" w:rsidRDefault="00B832C8" w:rsidP="00B832C8">
      <w:pPr>
        <w:pStyle w:val="Paragrafoelenco"/>
        <w:numPr>
          <w:ilvl w:val="0"/>
          <w:numId w:val="26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 xml:space="preserve">Teoremi e proprietà </w:t>
      </w:r>
      <w:proofErr w:type="gramStart"/>
      <w:r w:rsidRPr="00B832C8">
        <w:rPr>
          <w:sz w:val="22"/>
          <w:szCs w:val="22"/>
        </w:rPr>
        <w:t xml:space="preserve">dell’ </w:t>
      </w:r>
      <w:r w:rsidRPr="00B832C8">
        <w:rPr>
          <w:sz w:val="22"/>
          <w:szCs w:val="22"/>
        </w:rPr>
        <w:t>algebra</w:t>
      </w:r>
      <w:proofErr w:type="gramEnd"/>
      <w:r w:rsidRPr="00B832C8">
        <w:rPr>
          <w:sz w:val="22"/>
          <w:szCs w:val="22"/>
        </w:rPr>
        <w:t xml:space="preserve"> di </w:t>
      </w:r>
      <w:proofErr w:type="spellStart"/>
      <w:r w:rsidRPr="00B832C8">
        <w:rPr>
          <w:sz w:val="22"/>
          <w:szCs w:val="22"/>
        </w:rPr>
        <w:t>Boole</w:t>
      </w:r>
      <w:proofErr w:type="spellEnd"/>
      <w:r w:rsidRPr="00B832C8">
        <w:rPr>
          <w:sz w:val="22"/>
          <w:szCs w:val="22"/>
        </w:rPr>
        <w:t>.</w:t>
      </w:r>
    </w:p>
    <w:p w:rsidR="00B832C8" w:rsidRPr="00B832C8" w:rsidRDefault="00B832C8" w:rsidP="00B832C8">
      <w:pPr>
        <w:pStyle w:val="Paragrafoelenco"/>
        <w:numPr>
          <w:ilvl w:val="0"/>
          <w:numId w:val="26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 xml:space="preserve">Esercizi di logica combinatoria con </w:t>
      </w:r>
      <w:proofErr w:type="spellStart"/>
      <w:r w:rsidRPr="00B832C8">
        <w:rPr>
          <w:sz w:val="22"/>
          <w:szCs w:val="22"/>
        </w:rPr>
        <w:t>multisim</w:t>
      </w:r>
      <w:proofErr w:type="spellEnd"/>
      <w:r w:rsidRPr="00B832C8">
        <w:rPr>
          <w:sz w:val="22"/>
          <w:szCs w:val="22"/>
        </w:rPr>
        <w:t>.</w:t>
      </w:r>
    </w:p>
    <w:p w:rsidR="00B832C8" w:rsidRPr="00B832C8" w:rsidRDefault="00B832C8" w:rsidP="00B832C8">
      <w:pPr>
        <w:pStyle w:val="Paragrafoelenco"/>
        <w:numPr>
          <w:ilvl w:val="0"/>
          <w:numId w:val="26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 xml:space="preserve">Esercitazioni varie sulle porte logiche con </w:t>
      </w:r>
      <w:proofErr w:type="spellStart"/>
      <w:r w:rsidRPr="00B832C8">
        <w:rPr>
          <w:sz w:val="22"/>
          <w:szCs w:val="22"/>
        </w:rPr>
        <w:t>multisim</w:t>
      </w:r>
      <w:proofErr w:type="spellEnd"/>
    </w:p>
    <w:p w:rsidR="00B832C8" w:rsidRPr="00B832C8" w:rsidRDefault="00B832C8" w:rsidP="00B832C8">
      <w:pPr>
        <w:pStyle w:val="Paragrafoelenco"/>
        <w:numPr>
          <w:ilvl w:val="0"/>
          <w:numId w:val="26"/>
        </w:num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 xml:space="preserve">Esercitazioni varie sulle porte logiche con integrati e </w:t>
      </w:r>
      <w:proofErr w:type="spellStart"/>
      <w:r w:rsidRPr="00B832C8">
        <w:rPr>
          <w:sz w:val="22"/>
          <w:szCs w:val="22"/>
        </w:rPr>
        <w:t>breadboard</w:t>
      </w:r>
      <w:proofErr w:type="spellEnd"/>
    </w:p>
    <w:p w:rsidR="00B832C8" w:rsidRDefault="00B832C8" w:rsidP="00B832C8">
      <w:pPr>
        <w:spacing w:line="360" w:lineRule="auto"/>
      </w:pPr>
    </w:p>
    <w:p w:rsidR="000D0AF1" w:rsidRPr="00B95AA9" w:rsidRDefault="00B832C8" w:rsidP="00B95AA9">
      <w:pPr>
        <w:spacing w:line="360" w:lineRule="auto"/>
        <w:rPr>
          <w:sz w:val="22"/>
          <w:szCs w:val="22"/>
        </w:rPr>
      </w:pPr>
      <w:r w:rsidRPr="00B832C8">
        <w:rPr>
          <w:sz w:val="22"/>
          <w:szCs w:val="22"/>
        </w:rPr>
        <w:t>Utilizzo del software MULTISIM</w:t>
      </w:r>
    </w:p>
    <w:p w:rsidR="00392BFC" w:rsidRDefault="00392BFC" w:rsidP="00B95AA9">
      <w:pPr>
        <w:ind w:left="0" w:firstLine="0"/>
        <w:rPr>
          <w:b/>
          <w:bCs/>
          <w:u w:val="single"/>
        </w:rPr>
      </w:pPr>
    </w:p>
    <w:p w:rsidR="00AC4305" w:rsidRDefault="005F0ED8">
      <w:pPr>
        <w:spacing w:after="0" w:line="259" w:lineRule="auto"/>
        <w:ind w:left="0" w:firstLine="0"/>
      </w:pPr>
      <w:r>
        <w:t xml:space="preserve"> </w:t>
      </w:r>
    </w:p>
    <w:p w:rsidR="000D0AF1" w:rsidRDefault="000D0AF1" w:rsidP="000D0AF1">
      <w:pPr>
        <w:spacing w:after="0" w:line="259" w:lineRule="auto"/>
        <w:ind w:left="0" w:firstLine="0"/>
      </w:pPr>
      <w:r w:rsidRPr="000A5050">
        <w:rPr>
          <w:b/>
          <w:bCs/>
        </w:rPr>
        <w:t>Milano</w:t>
      </w:r>
      <w:r>
        <w:t>,</w:t>
      </w:r>
      <w:r w:rsidR="00807208">
        <w:t xml:space="preserve"> 25/05/2026</w:t>
      </w:r>
    </w:p>
    <w:p w:rsidR="00392BFC" w:rsidRDefault="00392BFC" w:rsidP="00392BFC">
      <w:pPr>
        <w:spacing w:after="0" w:line="259" w:lineRule="auto"/>
        <w:ind w:left="0" w:firstLine="0"/>
      </w:pPr>
    </w:p>
    <w:p w:rsidR="00392BFC" w:rsidRDefault="00392BFC" w:rsidP="00392BFC">
      <w:pPr>
        <w:spacing w:after="0" w:line="259" w:lineRule="auto"/>
        <w:ind w:left="0" w:firstLine="0"/>
      </w:pPr>
    </w:p>
    <w:p w:rsidR="00392BFC" w:rsidRDefault="00392BFC" w:rsidP="00392BFC">
      <w:pPr>
        <w:spacing w:after="0" w:line="259" w:lineRule="auto"/>
        <w:ind w:left="0" w:firstLine="0"/>
      </w:pPr>
      <w:r>
        <w:t xml:space="preserve"> </w:t>
      </w:r>
    </w:p>
    <w:p w:rsidR="00392BFC" w:rsidRDefault="005F0ED8" w:rsidP="00392BFC">
      <w:pPr>
        <w:tabs>
          <w:tab w:val="center" w:pos="1416"/>
          <w:tab w:val="center" w:pos="2124"/>
          <w:tab w:val="center" w:pos="3280"/>
        </w:tabs>
        <w:ind w:left="0" w:firstLine="0"/>
      </w:pPr>
      <w:r>
        <w:rPr>
          <w:b/>
          <w:bCs/>
        </w:rPr>
        <w:t>Gli alunni</w:t>
      </w:r>
      <w:r w:rsidR="000D0AF1">
        <w:t xml:space="preserve"> </w:t>
      </w:r>
      <w:r w:rsidR="000D0AF1">
        <w:tab/>
        <w:t xml:space="preserve"> </w:t>
      </w:r>
      <w:r w:rsidR="000D0AF1">
        <w:tab/>
      </w:r>
      <w:r w:rsidR="000D0AF1">
        <w:tab/>
      </w:r>
      <w:r w:rsidR="000D0AF1">
        <w:tab/>
      </w:r>
      <w:r w:rsidR="000D0AF1">
        <w:tab/>
      </w:r>
      <w:r w:rsidR="000D0AF1">
        <w:tab/>
        <w:t xml:space="preserve">                    </w:t>
      </w:r>
      <w:r w:rsidR="000D0AF1" w:rsidRPr="005F0ED8">
        <w:rPr>
          <w:b/>
        </w:rPr>
        <w:t xml:space="preserve"> </w:t>
      </w:r>
      <w:r w:rsidRPr="005F0ED8">
        <w:rPr>
          <w:b/>
        </w:rPr>
        <w:t>I</w:t>
      </w:r>
      <w:r w:rsidR="000D0AF1">
        <w:t xml:space="preserve"> </w:t>
      </w:r>
      <w:r w:rsidR="00392BFC">
        <w:t xml:space="preserve"> </w:t>
      </w:r>
      <w:proofErr w:type="spellStart"/>
      <w:r w:rsidR="00392BFC" w:rsidRPr="000A5050">
        <w:rPr>
          <w:b/>
          <w:bCs/>
        </w:rPr>
        <w:t>Docent</w:t>
      </w:r>
      <w:r w:rsidR="000D0AF1">
        <w:rPr>
          <w:b/>
          <w:bCs/>
        </w:rPr>
        <w:t>I</w:t>
      </w:r>
      <w:proofErr w:type="spellEnd"/>
    </w:p>
    <w:p w:rsidR="008961F6" w:rsidRDefault="008961F6" w:rsidP="00392BFC">
      <w:pPr>
        <w:tabs>
          <w:tab w:val="center" w:pos="1416"/>
          <w:tab w:val="center" w:pos="2124"/>
          <w:tab w:val="center" w:pos="3280"/>
        </w:tabs>
        <w:ind w:left="0" w:firstLine="0"/>
      </w:pPr>
    </w:p>
    <w:p w:rsidR="00392BFC" w:rsidRDefault="00392BFC" w:rsidP="000D0AF1">
      <w:pPr>
        <w:tabs>
          <w:tab w:val="center" w:pos="1416"/>
          <w:tab w:val="center" w:pos="2124"/>
          <w:tab w:val="center" w:pos="3280"/>
        </w:tabs>
        <w:ind w:left="0" w:firstLine="0"/>
        <w:jc w:val="center"/>
        <w:rPr>
          <w:i/>
          <w:iCs/>
        </w:rPr>
      </w:pPr>
      <w:r>
        <w:t xml:space="preserve"> </w:t>
      </w:r>
      <w:r w:rsidR="000D0AF1">
        <w:t xml:space="preserve">                             </w:t>
      </w:r>
      <w:r w:rsidR="00807208">
        <w:t xml:space="preserve">                                   </w:t>
      </w:r>
      <w:r w:rsidR="000D0AF1">
        <w:t xml:space="preserve"> </w:t>
      </w:r>
      <w:r>
        <w:t xml:space="preserve"> </w:t>
      </w:r>
      <w:r w:rsidR="000D0AF1">
        <w:rPr>
          <w:i/>
          <w:iCs/>
        </w:rPr>
        <w:t>Proff.</w:t>
      </w:r>
      <w:r w:rsidR="00807208">
        <w:rPr>
          <w:i/>
          <w:iCs/>
        </w:rPr>
        <w:t xml:space="preserve"> Liborio Sala – Stefano </w:t>
      </w:r>
      <w:proofErr w:type="spellStart"/>
      <w:r w:rsidR="00807208">
        <w:rPr>
          <w:i/>
          <w:iCs/>
        </w:rPr>
        <w:t>Covri</w:t>
      </w:r>
      <w:proofErr w:type="spellEnd"/>
    </w:p>
    <w:p w:rsidR="00392BFC" w:rsidRPr="00AC5AA8" w:rsidRDefault="008961F6" w:rsidP="00AC5AA8">
      <w:pPr>
        <w:tabs>
          <w:tab w:val="center" w:pos="1416"/>
          <w:tab w:val="center" w:pos="2124"/>
          <w:tab w:val="center" w:pos="3280"/>
        </w:tabs>
        <w:ind w:left="0" w:firstLine="0"/>
        <w:jc w:val="right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:rsidR="00AC4305" w:rsidRDefault="00392BFC" w:rsidP="00B95AA9">
      <w:pPr>
        <w:spacing w:after="0" w:line="259" w:lineRule="auto"/>
        <w:ind w:left="0" w:firstLine="0"/>
      </w:pPr>
      <w:r>
        <w:t xml:space="preserve"> </w:t>
      </w:r>
      <w:r w:rsidR="000D0AF1">
        <w:t xml:space="preserve">    </w:t>
      </w:r>
    </w:p>
    <w:sectPr w:rsidR="00AC4305">
      <w:headerReference w:type="default" r:id="rId7"/>
      <w:pgSz w:w="11906" w:h="16841"/>
      <w:pgMar w:top="716" w:right="1259" w:bottom="396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854" w:rsidRDefault="00650854" w:rsidP="006A2395">
      <w:pPr>
        <w:spacing w:after="0" w:line="240" w:lineRule="auto"/>
      </w:pPr>
      <w:r>
        <w:separator/>
      </w:r>
    </w:p>
  </w:endnote>
  <w:endnote w:type="continuationSeparator" w:id="0">
    <w:p w:rsidR="00650854" w:rsidRDefault="00650854" w:rsidP="006A2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854" w:rsidRDefault="00650854" w:rsidP="006A2395">
      <w:pPr>
        <w:spacing w:after="0" w:line="240" w:lineRule="auto"/>
      </w:pPr>
      <w:r>
        <w:separator/>
      </w:r>
    </w:p>
  </w:footnote>
  <w:footnote w:type="continuationSeparator" w:id="0">
    <w:p w:rsidR="00650854" w:rsidRDefault="00650854" w:rsidP="006A2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395" w:rsidRDefault="00392BFC" w:rsidP="00881A94">
    <w:pPr>
      <w:spacing w:after="307" w:line="259" w:lineRule="auto"/>
      <w:ind w:left="0" w:firstLine="0"/>
      <w:jc w:val="both"/>
    </w:pPr>
    <w:r>
      <w:rPr>
        <w:rFonts w:ascii="Times New Roman" w:eastAsia="Times New Roman" w:hAnsi="Times New Roman" w:cs="Times New Roman"/>
        <w:sz w:val="18"/>
      </w:rPr>
      <w:t>ITIS</w:t>
    </w:r>
    <w:r w:rsidR="00881A94">
      <w:rPr>
        <w:rFonts w:ascii="Times New Roman" w:eastAsia="Times New Roman" w:hAnsi="Times New Roman" w:cs="Times New Roman"/>
        <w:sz w:val="18"/>
      </w:rPr>
      <w:t xml:space="preserve">                                                                                                      </w:t>
    </w:r>
    <w:r>
      <w:rPr>
        <w:rFonts w:ascii="Times New Roman" w:eastAsia="Times New Roman" w:hAnsi="Times New Roman" w:cs="Times New Roman"/>
        <w:sz w:val="18"/>
      </w:rPr>
      <w:t xml:space="preserve">                 </w:t>
    </w:r>
    <w:r w:rsidR="00881A94">
      <w:rPr>
        <w:rFonts w:ascii="Times New Roman" w:eastAsia="Times New Roman" w:hAnsi="Times New Roman" w:cs="Times New Roman"/>
        <w:sz w:val="18"/>
      </w:rPr>
      <w:t xml:space="preserve">             </w:t>
    </w:r>
  </w:p>
  <w:p w:rsidR="006A2395" w:rsidRDefault="006A2395" w:rsidP="006A2395">
    <w:pPr>
      <w:pStyle w:val="Titolo1"/>
      <w:tabs>
        <w:tab w:val="center" w:pos="5081"/>
        <w:tab w:val="center" w:pos="10077"/>
      </w:tabs>
      <w:ind w:left="0" w:right="0" w:firstLine="0"/>
      <w:jc w:val="left"/>
    </w:pPr>
    <w:r>
      <w:rPr>
        <w:rFonts w:ascii="Calibri" w:eastAsia="Calibri" w:hAnsi="Calibri" w:cs="Calibri"/>
        <w:noProof/>
        <w:sz w:val="22"/>
        <w:lang w:eastAsia="it-I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5880B12" wp14:editId="6F1D7E7D">
              <wp:simplePos x="0" y="0"/>
              <wp:positionH relativeFrom="column">
                <wp:posOffset>-53644</wp:posOffset>
              </wp:positionH>
              <wp:positionV relativeFrom="paragraph">
                <wp:posOffset>-82326</wp:posOffset>
              </wp:positionV>
              <wp:extent cx="6440424" cy="661416"/>
              <wp:effectExtent l="0" t="0" r="0" b="0"/>
              <wp:wrapNone/>
              <wp:docPr id="2312" name="Group 2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0424" cy="661416"/>
                        <a:chOff x="0" y="0"/>
                        <a:chExt cx="6440424" cy="661416"/>
                      </a:xfrm>
                    </wpg:grpSpPr>
                    <pic:pic xmlns:pic="http://schemas.openxmlformats.org/drawingml/2006/picture">
                      <pic:nvPicPr>
                        <pic:cNvPr id="440" name="Picture 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62382" y="45720"/>
                          <a:ext cx="365760" cy="365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62" name="Picture 4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863082" y="0"/>
                          <a:ext cx="342900" cy="3810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9" name="Shape 3039"/>
                      <wps:cNvSpPr/>
                      <wps:spPr>
                        <a:xfrm>
                          <a:off x="0" y="655320"/>
                          <a:ext cx="644042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40424" h="9144">
                              <a:moveTo>
                                <a:pt x="0" y="0"/>
                              </a:moveTo>
                              <a:lnTo>
                                <a:pt x="6440424" y="0"/>
                              </a:lnTo>
                              <a:lnTo>
                                <a:pt x="644042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0BF648C" id="Group 2312" o:spid="_x0000_s1026" style="position:absolute;margin-left:-4.2pt;margin-top:-6.5pt;width:507.1pt;height:52.1pt;z-index:-251657216" coordsize="64404,661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AoAAAAAAAAAIQB5LiTIYAkAAGAJAAAUAAAAZHJzL21lZGlhL2ltYWdlMi5qcGf/2P/g&#10;ABBKRklGAAEBAQB4AHgAAP/bAEMAAwICAwICAwMDAwQDAwQFCAUFBAQFCgcHBggMCgwMCwoLCw0O&#10;EhANDhEOCwsQFhARExQVFRUMDxcYFhQYEhQVFP/bAEMBAwQEBQQFCQUFCRQNCw0UFBQUFBQUFBQU&#10;FBQUFBQUFBQUFBQUFBQUFBQUFBQUFBQUFBQUFBQUFBQUFBQUFBQUFP/AABEIADIAL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0" o:spid="_x0000_s1027" type="#_x0000_t75" style="position:absolute;left:2623;top:457;width:3658;height:3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">
                <v:imagedata r:id="rId3" o:title=""/>
              </v:shape>
              <v:shape id="Picture 462" o:spid="_x0000_s1028" type="#_x0000_t75" style="position:absolute;left:58630;width:3429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">
                <v:imagedata r:id="rId4" o:title=""/>
              </v:shape>
              <v:shape id="Shape 3039" o:spid="_x0000_s1029" style="position:absolute;top:6553;width:64404;height:91;visibility:visible;mso-wrap-style:square;v-text-anchor:top" coordsize="64404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" path="m,l6440424,r,9144l,9144,,e" fillcolor="black" stroked="f" strokeweight="0">
                <v:stroke miterlimit="83231f" joinstyle="miter"/>
                <v:path arrowok="t" textboxrect="0,0,6440424,9144"/>
              </v:shape>
            </v:group>
          </w:pict>
        </mc:Fallback>
      </mc:AlternateContent>
    </w:r>
    <w:r>
      <w:rPr>
        <w:rFonts w:ascii="Calibri" w:eastAsia="Calibri" w:hAnsi="Calibri" w:cs="Calibri"/>
        <w:sz w:val="22"/>
      </w:rPr>
      <w:tab/>
    </w:r>
    <w:r>
      <w:rPr>
        <w:b/>
        <w:sz w:val="48"/>
      </w:rPr>
      <w:t>I</w:t>
    </w:r>
    <w:r>
      <w:t xml:space="preserve">STITUTO </w:t>
    </w:r>
    <w:r>
      <w:rPr>
        <w:b/>
        <w:sz w:val="48"/>
      </w:rPr>
      <w:t>S</w:t>
    </w:r>
    <w:r>
      <w:t xml:space="preserve">TATALE </w:t>
    </w:r>
    <w:r>
      <w:rPr>
        <w:b/>
        <w:sz w:val="48"/>
      </w:rPr>
      <w:t>E</w:t>
    </w:r>
    <w:r>
      <w:t xml:space="preserve">TTORE </w:t>
    </w:r>
    <w:r>
      <w:rPr>
        <w:b/>
        <w:sz w:val="48"/>
      </w:rPr>
      <w:t>C</w:t>
    </w:r>
    <w:r>
      <w:t xml:space="preserve">ONTI </w:t>
    </w:r>
    <w:r>
      <w:tab/>
    </w:r>
    <w:r>
      <w:rPr>
        <w:sz w:val="37"/>
        <w:vertAlign w:val="subscript"/>
      </w:rPr>
      <w:t xml:space="preserve"> </w:t>
    </w:r>
  </w:p>
  <w:p w:rsidR="006A2395" w:rsidRPr="006A2395" w:rsidRDefault="00881A94" w:rsidP="00881A94">
    <w:pPr>
      <w:tabs>
        <w:tab w:val="center" w:pos="905"/>
        <w:tab w:val="center" w:pos="5222"/>
        <w:tab w:val="center" w:pos="9691"/>
      </w:tabs>
      <w:spacing w:after="0" w:line="259" w:lineRule="auto"/>
      <w:ind w:left="0" w:firstLine="0"/>
      <w:jc w:val="center"/>
    </w:pPr>
    <w:r w:rsidRPr="00881A94">
      <w:rPr>
        <w:rFonts w:ascii="Times New Roman" w:eastAsia="Times New Roman" w:hAnsi="Times New Roman" w:cs="Times New Roman"/>
        <w:sz w:val="18"/>
      </w:rPr>
      <w:t>ISTITUTO TECNICO INDUSTRIALE STATALE</w:t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8"/>
      </w:rPr>
      <w:br/>
    </w:r>
    <w:r w:rsidRPr="00881A94">
      <w:rPr>
        <w:rFonts w:ascii="Times New Roman" w:eastAsia="Times New Roman" w:hAnsi="Times New Roman" w:cs="Times New Roman"/>
        <w:sz w:val="16"/>
        <w:szCs w:val="16"/>
      </w:rPr>
      <w:t>Via Angelo De Vincenti, 11 – 20148 - Milano - Tel. 02 405008-09 - Fax 02 40070327</w:t>
    </w:r>
    <w:r w:rsidRPr="00881A94">
      <w:rPr>
        <w:rFonts w:ascii="Times New Roman" w:eastAsia="Times New Roman" w:hAnsi="Times New Roman" w:cs="Times New Roman"/>
        <w:sz w:val="16"/>
        <w:szCs w:val="16"/>
      </w:rPr>
      <w:br/>
      <w:t>Via Ugo Betti, 56 - 20151 - Milano - Tel. 02 33401520</w:t>
    </w:r>
  </w:p>
  <w:p w:rsidR="006A2395" w:rsidRDefault="006A23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1DB5"/>
    <w:multiLevelType w:val="hybridMultilevel"/>
    <w:tmpl w:val="7F78BF12"/>
    <w:lvl w:ilvl="0" w:tplc="C3EAA4B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890C7C"/>
    <w:multiLevelType w:val="hybridMultilevel"/>
    <w:tmpl w:val="5E2E9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061D"/>
    <w:multiLevelType w:val="hybridMultilevel"/>
    <w:tmpl w:val="8AD2FD0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D44748"/>
    <w:multiLevelType w:val="hybridMultilevel"/>
    <w:tmpl w:val="B124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712D9"/>
    <w:multiLevelType w:val="hybridMultilevel"/>
    <w:tmpl w:val="8B886C36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1FF65D9E"/>
    <w:multiLevelType w:val="hybridMultilevel"/>
    <w:tmpl w:val="95BA8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320E2"/>
    <w:multiLevelType w:val="hybridMultilevel"/>
    <w:tmpl w:val="8DF0A5EE"/>
    <w:lvl w:ilvl="0" w:tplc="1352745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C4AF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0CD0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F821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E80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68A0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64D4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608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894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392326"/>
    <w:multiLevelType w:val="hybridMultilevel"/>
    <w:tmpl w:val="325094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AA6F4F"/>
    <w:multiLevelType w:val="hybridMultilevel"/>
    <w:tmpl w:val="D6AE7552"/>
    <w:lvl w:ilvl="0" w:tplc="333833EE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6D9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408B6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AB7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D4FB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074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8DCC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AF54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9CFC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BC5DEA"/>
    <w:multiLevelType w:val="hybridMultilevel"/>
    <w:tmpl w:val="3080F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C362DB"/>
    <w:multiLevelType w:val="hybridMultilevel"/>
    <w:tmpl w:val="6EA2D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B3BAB"/>
    <w:multiLevelType w:val="hybridMultilevel"/>
    <w:tmpl w:val="88468A84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3A0E6D60"/>
    <w:multiLevelType w:val="multilevel"/>
    <w:tmpl w:val="7C10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8236ED"/>
    <w:multiLevelType w:val="hybridMultilevel"/>
    <w:tmpl w:val="DE98F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755C8"/>
    <w:multiLevelType w:val="hybridMultilevel"/>
    <w:tmpl w:val="2A9CEDB0"/>
    <w:lvl w:ilvl="0" w:tplc="159096E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6453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A174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B867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0766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32EDC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4D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365D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50E6E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2BA6D0B"/>
    <w:multiLevelType w:val="hybridMultilevel"/>
    <w:tmpl w:val="2ED884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47F4E"/>
    <w:multiLevelType w:val="hybridMultilevel"/>
    <w:tmpl w:val="72627624"/>
    <w:lvl w:ilvl="0" w:tplc="D452F07C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464F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224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0304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C5F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C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047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CC79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14BDD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80213D0"/>
    <w:multiLevelType w:val="hybridMultilevel"/>
    <w:tmpl w:val="7B4C97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E380F"/>
    <w:multiLevelType w:val="hybridMultilevel"/>
    <w:tmpl w:val="769CB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25303"/>
    <w:multiLevelType w:val="hybridMultilevel"/>
    <w:tmpl w:val="D80AA1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23662"/>
    <w:multiLevelType w:val="multilevel"/>
    <w:tmpl w:val="F760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447BF3"/>
    <w:multiLevelType w:val="hybridMultilevel"/>
    <w:tmpl w:val="BC1031C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6773288"/>
    <w:multiLevelType w:val="hybridMultilevel"/>
    <w:tmpl w:val="B23E7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FD6E53"/>
    <w:multiLevelType w:val="hybridMultilevel"/>
    <w:tmpl w:val="8C30AF4C"/>
    <w:lvl w:ilvl="0" w:tplc="A2841624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52F9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76264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62E4B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ACB4A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DA2F8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A5C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A420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809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D093A06"/>
    <w:multiLevelType w:val="hybridMultilevel"/>
    <w:tmpl w:val="51F6B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C6BC4"/>
    <w:multiLevelType w:val="hybridMultilevel"/>
    <w:tmpl w:val="3CA6208C"/>
    <w:lvl w:ilvl="0" w:tplc="040E07FA">
      <w:start w:val="1"/>
      <w:numFmt w:val="bullet"/>
      <w:lvlText w:val="•"/>
      <w:lvlJc w:val="left"/>
      <w:pPr>
        <w:ind w:left="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2AFA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DDE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C09B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27C8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B9E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E04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D640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AAF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6"/>
  </w:num>
  <w:num w:numId="3">
    <w:abstractNumId w:val="23"/>
  </w:num>
  <w:num w:numId="4">
    <w:abstractNumId w:val="14"/>
  </w:num>
  <w:num w:numId="5">
    <w:abstractNumId w:val="6"/>
  </w:num>
  <w:num w:numId="6">
    <w:abstractNumId w:val="25"/>
  </w:num>
  <w:num w:numId="7">
    <w:abstractNumId w:val="3"/>
  </w:num>
  <w:num w:numId="8">
    <w:abstractNumId w:val="1"/>
  </w:num>
  <w:num w:numId="9">
    <w:abstractNumId w:val="9"/>
  </w:num>
  <w:num w:numId="10">
    <w:abstractNumId w:val="10"/>
  </w:num>
  <w:num w:numId="11">
    <w:abstractNumId w:val="7"/>
  </w:num>
  <w:num w:numId="12">
    <w:abstractNumId w:val="24"/>
  </w:num>
  <w:num w:numId="13">
    <w:abstractNumId w:val="22"/>
  </w:num>
  <w:num w:numId="14">
    <w:abstractNumId w:val="5"/>
  </w:num>
  <w:num w:numId="15">
    <w:abstractNumId w:val="18"/>
  </w:num>
  <w:num w:numId="16">
    <w:abstractNumId w:val="0"/>
  </w:num>
  <w:num w:numId="17">
    <w:abstractNumId w:val="2"/>
  </w:num>
  <w:num w:numId="18">
    <w:abstractNumId w:val="20"/>
  </w:num>
  <w:num w:numId="19">
    <w:abstractNumId w:val="12"/>
  </w:num>
  <w:num w:numId="20">
    <w:abstractNumId w:val="17"/>
  </w:num>
  <w:num w:numId="21">
    <w:abstractNumId w:val="21"/>
  </w:num>
  <w:num w:numId="22">
    <w:abstractNumId w:val="13"/>
  </w:num>
  <w:num w:numId="23">
    <w:abstractNumId w:val="15"/>
  </w:num>
  <w:num w:numId="24">
    <w:abstractNumId w:val="19"/>
  </w:num>
  <w:num w:numId="25">
    <w:abstractNumId w:val="11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05"/>
    <w:rsid w:val="000A5050"/>
    <w:rsid w:val="000B68EF"/>
    <w:rsid w:val="000D0AF1"/>
    <w:rsid w:val="00194BFD"/>
    <w:rsid w:val="001A567B"/>
    <w:rsid w:val="002B23F6"/>
    <w:rsid w:val="003117AC"/>
    <w:rsid w:val="00343B5C"/>
    <w:rsid w:val="00392BFC"/>
    <w:rsid w:val="003E53AA"/>
    <w:rsid w:val="005F0ED8"/>
    <w:rsid w:val="00650854"/>
    <w:rsid w:val="006A2395"/>
    <w:rsid w:val="007473DD"/>
    <w:rsid w:val="00803729"/>
    <w:rsid w:val="00807208"/>
    <w:rsid w:val="00881A94"/>
    <w:rsid w:val="008961F6"/>
    <w:rsid w:val="00896FD5"/>
    <w:rsid w:val="00917214"/>
    <w:rsid w:val="00A54A54"/>
    <w:rsid w:val="00AC4305"/>
    <w:rsid w:val="00AC5AA8"/>
    <w:rsid w:val="00B832C8"/>
    <w:rsid w:val="00B95AA9"/>
    <w:rsid w:val="00C076D8"/>
    <w:rsid w:val="00D624E1"/>
    <w:rsid w:val="00EE5294"/>
    <w:rsid w:val="00FA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4AF66"/>
  <w15:docId w15:val="{B38276E6-AC69-B84A-8107-61FC1C14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8" w:line="251" w:lineRule="auto"/>
      <w:ind w:left="10" w:hanging="10"/>
    </w:pPr>
    <w:rPr>
      <w:rFonts w:ascii="Arial" w:eastAsia="Arial" w:hAnsi="Arial" w:cs="Arial"/>
      <w:color w:val="000000"/>
      <w:lang w:eastAsia="it-IT"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10" w:right="1567" w:hanging="10"/>
      <w:jc w:val="right"/>
      <w:outlineLvl w:val="0"/>
    </w:pPr>
    <w:rPr>
      <w:rFonts w:ascii="Arial" w:eastAsia="Arial" w:hAnsi="Arial" w:cs="Arial"/>
      <w:color w:val="000000"/>
      <w:sz w:val="4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59" w:lineRule="auto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4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A23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2395"/>
    <w:rPr>
      <w:rFonts w:ascii="Arial" w:eastAsia="Arial" w:hAnsi="Arial" w:cs="Arial"/>
      <w:color w:val="000000"/>
      <w:lang w:val="it-IT" w:eastAsia="it-IT" w:bidi="it-IT"/>
    </w:rPr>
  </w:style>
  <w:style w:type="paragraph" w:styleId="Paragrafoelenco">
    <w:name w:val="List Paragraph"/>
    <w:basedOn w:val="Normale"/>
    <w:uiPriority w:val="34"/>
    <w:qFormat/>
    <w:rsid w:val="000A5050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0D0AF1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Modello di lettera</vt:lpstr>
      <vt:lpstr>Modello di lettera</vt:lpstr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</dc:title>
  <dc:subject>Modelli</dc:subject>
  <dc:creator>gfb</dc:creator>
  <cp:keywords/>
  <cp:lastModifiedBy>Liborio</cp:lastModifiedBy>
  <cp:revision>4</cp:revision>
  <dcterms:created xsi:type="dcterms:W3CDTF">2026-05-24T15:59:00Z</dcterms:created>
  <dcterms:modified xsi:type="dcterms:W3CDTF">2026-05-25T18:27:00Z</dcterms:modified>
</cp:coreProperties>
</file>