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Programma di Elettrotecnica ed Elettronica classe 3LOA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2024/25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 Gusmeroli D’Auria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113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Reti elettriche in continua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Legge di Ohm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Principi di Kirchhof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Resistenza equivalente di resistori in serie e parallello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Circuiti con resistori in serie e parallelo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Potenza dissipata da un resistore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113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LED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Principio di funzionamento di un diodo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Circuiti equivalenti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diodi in corrente continua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Potenza dissipata da un diodo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Diodi alimentati con segnali digitali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Elettronica digitale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Porte logiche fondamentali: AND, NOT, OR, NAND, NOR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della verità e funzione booleana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Regole dell’algebra booleana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Dallo schema elettrico alla funzione booleana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Dalla funzione booleana allo schema elettrico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Semplificazione delle funzioni booleane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Regola dei mintermini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Mappa di Karnaugh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113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Condensatori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 di un condensatore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Capacità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Risposta di un circuito RC ad un segnale continuo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Costante di tempo del circuito RC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Andamento temporale della tensione e della corrente sul condensatore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Scarica di un condensatore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LABORATORIO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Strumenti e apparecchi nel campo elettrico: il Multimetro digitale (MMD) e l’alimentatore in corrente continua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MMD: misura delle grandezze elettriche, portata, precisione, modalità di inserzione dello strumento per misure di I,V,R.</w:t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Codice dei colori dei resistori ad impasto chimico, tolleranza, la serie E12 dei resistori</w:t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MMD come ohmmetro. MMD come Amperometro MMD come ohmmetro MMD come voltmetro.</w:t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Concetto di continuità elettrica.</w:t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basetta sperimentale “millefori” Breadboard (Bb), uso per realizzazione di schemi elettrici</w:t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Serie, parallelo e collegamento misto di resistori, rete resistiva su bread-board. Misura della R equivalente e R parallelo</w:t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Circuito resistivo con restato. Partitore di tensione. Misure di tensione e corrente</w:t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Reti resistive con un solo generatore, misura di tensioni, correnti e potenze.</w:t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Verifica su rete resistiva del principio di Kirchhoff</w:t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Elettronica digitale. Funzioni logiche, le famiglie logiche TTL, piedinatura e alimentazione degli IC rappresentazione del livello logico in uscita con un led</w:t>
      </w:r>
    </w:p>
    <w:p w:rsidR="00000000" w:rsidDel="00000000" w:rsidP="00000000" w:rsidRDefault="00000000" w:rsidRPr="00000000" w14:paraId="0000003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Circuito elettronico con integrati 74xx00 (NAND) 74LS04 (NOT); il 74xx32 (OR), piedinatura degli IC</w:t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Verifica della Tavola di Verità di AND, OR, NOT, EXOR con l’uscita su LED</w:t>
      </w:r>
    </w:p>
    <w:p w:rsidR="00000000" w:rsidDel="00000000" w:rsidP="00000000" w:rsidRDefault="00000000" w:rsidRPr="00000000" w14:paraId="0000003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Verifica del teorema di De Morgan</w:t>
      </w:r>
    </w:p>
    <w:p w:rsidR="00000000" w:rsidDel="00000000" w:rsidP="00000000" w:rsidRDefault="00000000" w:rsidRPr="00000000" w14:paraId="0000003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timer 555 in configurazione astabile per generare onda quadra di frequenza e ciclo utile assegnati</w:t>
      </w:r>
    </w:p>
    <w:p w:rsidR="00000000" w:rsidDel="00000000" w:rsidP="00000000" w:rsidRDefault="00000000" w:rsidRPr="00000000" w14:paraId="0000003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 esercitazioni di laboratorio sono state eseguite individualmente su scheda millefori con componentistica e strumentazione di Laboratorio (alimentatore stabilizzato in c.c., Multimetro digitale nonché con pannello didattico della De Lorenzo contenente le porte logiche fondamentali.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70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</w:t>
        <w:tab/>
        <w:tab/>
        <w:tab/>
        <w:tab/>
        <w:tab/>
        <w:tab/>
        <w:t xml:space="preserve">Gli Alunni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993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rFonts w:ascii="Arial" w:hAnsi="Arial"/>
      <w:w w:val="100"/>
      <w:position w:val="-1"/>
      <w:sz w:val="22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right="-1294" w:leftChars="-1" w:rightChars="0" w:firstLineChars="-1"/>
      <w:textDirection w:val="btLr"/>
      <w:textAlignment w:val="top"/>
      <w:outlineLvl w:val="3"/>
    </w:pPr>
    <w:rPr>
      <w:rFonts w:ascii="Arial" w:cs="Arial" w:hAnsi="Arial"/>
      <w:bCs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right="1133" w:leftChars="-1" w:rightChars="0" w:firstLineChars="-1"/>
      <w:jc w:val="both"/>
      <w:textDirection w:val="btLr"/>
      <w:textAlignment w:val="top"/>
      <w:outlineLvl w:val="4"/>
    </w:pPr>
    <w:rPr>
      <w:rFonts w:ascii="Arial" w:hAnsi="Arial"/>
      <w:b w:val="1"/>
      <w:bCs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en-US" w:val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line="1" w:lineRule="atLeast"/>
      <w:ind w:right="1133"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wWjNoDqrxYocul8Xeb29nRB/tQ==">CgMxLjA4AHIhMVZRUFJVQldVVGJtc3dPTUdCamVuSnBHUDlJX0JfZzVN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2025-05-27T09:19:00Z</dcterms:created>
  <dc:creator>.</dc:creator>
</cp:coreProperties>
</file>