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Classe  2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Disciplina: Religione Cattolica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Prof.ssa      Paola  Amighetti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Programma svolto a. s.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Ed.civica: I beni culturali di interesse religioso, art. 12 di revisione del Concordato, 1985.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origini del cristianesimo, persecuzioni e martiri.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primi simboli cristiani.Il graffito di Alessameno, colle Palatino, la propaganda anticristiana. La croce e l'epoca di Costantino.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alla figura di Gesù di Nazaret.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Gesù nelle fonti storiche non cristiane: lettura e analisi delle antichità giudaiche di Giuseppe Flavio.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Giubileo: la porta santa e il suo significato biblico. Ap.3 Gv10,9.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Radici bibliche del Giubileo: lettura e analisi del Levitico cap.25.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Speciale giorno della Memoria, video Caro marziano: Storia dell'antigiudaismo e la nascita dei ghetti.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ai vangeli, i simboli degli evangelisti e il loro significato.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Contesto geografico della Palestina ai tempi di Gesù. Inizio dell'attività pubblica, il battesimo sulle rive del Giordano (analisi dell'opera di Giotto), la chiamata degli apostoli sul lago e la chiamata di Matteo Levi nell'opera di Caravaggio. Il dogma della divino-umanità di Gesù nei colori dell'arte.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Parabole di Gesù.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Visione film "the Risen".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L'incontro dei discepoli con Gesù risorto sul lago di Tiberiade, vangelo di Giovanni 21.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Papa Francesco sintesi del suo pontificato. Il Conclave.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Gesù il Risorto.il Credo della Chiesa Cattolica nella resurrezione dei corpi. La fede nelle realtà ultraterrene.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San Benedetto e il monachesimo. La cultura all'ombra dei monasteri?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Visione film “per amore del suo popolo”. La storia di don Peppino Diana.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Manuale:                       Luciano Pace, Riflessi in uno specchio, editrice La Scuola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center" w:leader="none" w:pos="4819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 rappresentanti</w:t>
        <w:tab/>
        <w:tab/>
        <w:tab/>
        <w:t xml:space="preserve">L’insegnante </w:t>
        <w:tab/>
        <w:t xml:space="preserve">Prof.ssa Paola Amighetti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Eras Medium IT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Statale Ettore Conti</w:t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Tecnico Industriale - Liceo Scientifico delle Scienze Applicate</w:t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A. De Vincenti, 11 -  20148 Milano</w:t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U. Betti, 56 – 20151 Milano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rsid w:val="00622F4C"/>
  </w:style>
  <w:style w:type="paragraph" w:styleId="Titolo1">
    <w:name w:val="heading 1"/>
    <w:basedOn w:val="normal"/>
    <w:next w:val="normal"/>
    <w:rsid w:val="00622F4C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"/>
    <w:next w:val="normal"/>
    <w:rsid w:val="00622F4C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"/>
    <w:next w:val="normal"/>
    <w:rsid w:val="00622F4C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"/>
    <w:next w:val="normal"/>
    <w:rsid w:val="00622F4C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"/>
    <w:next w:val="normal"/>
    <w:rsid w:val="00622F4C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"/>
    <w:next w:val="normal"/>
    <w:rsid w:val="00622F4C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" w:customStyle="1">
    <w:name w:val="normal"/>
    <w:rsid w:val="00622F4C"/>
  </w:style>
  <w:style w:type="table" w:styleId="TableNormal" w:customStyle="1">
    <w:name w:val="Table Normal"/>
    <w:rsid w:val="00622F4C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"/>
    <w:next w:val="normal"/>
    <w:rsid w:val="00622F4C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Intestazione">
    <w:name w:val="header"/>
    <w:basedOn w:val="Normale"/>
    <w:link w:val="IntestazioneCarattere"/>
    <w:rsid w:val="00715E84"/>
    <w:pPr>
      <w:tabs>
        <w:tab w:val="center" w:pos="4819"/>
        <w:tab w:val="right" w:pos="9638"/>
      </w:tabs>
      <w:spacing w:after="0" w:line="240" w:lineRule="auto"/>
    </w:pPr>
    <w:rPr>
      <w:rFonts w:ascii="Eras Medium ITC" w:cs="Times New Roman" w:eastAsia="Times New Roman" w:hAnsi="Eras Medium ITC"/>
      <w:iCs w:val="1"/>
      <w:sz w:val="24"/>
      <w:szCs w:val="24"/>
    </w:rPr>
  </w:style>
  <w:style w:type="character" w:styleId="IntestazioneCarattere" w:customStyle="1">
    <w:name w:val="Intestazione Carattere"/>
    <w:basedOn w:val="Carpredefinitoparagrafo"/>
    <w:link w:val="Intestazione"/>
    <w:rsid w:val="00715E84"/>
    <w:rPr>
      <w:rFonts w:ascii="Eras Medium ITC" w:cs="Times New Roman" w:eastAsia="Times New Roman" w:hAnsi="Eras Medium ITC"/>
      <w:iCs w:val="1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715E84"/>
    <w:pPr>
      <w:tabs>
        <w:tab w:val="center" w:pos="4819"/>
        <w:tab w:val="right" w:pos="9638"/>
      </w:tabs>
      <w:spacing w:after="0" w:line="240" w:lineRule="auto"/>
    </w:pPr>
    <w:rPr>
      <w:rFonts w:ascii="Eras Medium ITC" w:cs="Times New Roman" w:eastAsia="Times New Roman" w:hAnsi="Eras Medium ITC"/>
      <w:iCs w:val="1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rsid w:val="00715E84"/>
    <w:rPr>
      <w:rFonts w:ascii="Eras Medium ITC" w:cs="Times New Roman" w:eastAsia="Times New Roman" w:hAnsi="Eras Medium ITC"/>
      <w:iCs w:val="1"/>
      <w:sz w:val="24"/>
      <w:szCs w:val="24"/>
      <w:lang w:eastAsia="it-IT"/>
    </w:rPr>
  </w:style>
  <w:style w:type="character" w:styleId="CarattereCarattere" w:customStyle="1">
    <w:name w:val="Carattere Carattere"/>
    <w:rsid w:val="00715E84"/>
    <w:rPr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966855"/>
    <w:pPr>
      <w:ind w:left="720"/>
      <w:contextualSpacing w:val="1"/>
    </w:pPr>
  </w:style>
  <w:style w:type="paragraph" w:styleId="Sottotitolo">
    <w:name w:val="Subtitle"/>
    <w:basedOn w:val="normal"/>
    <w:next w:val="normal"/>
    <w:rsid w:val="00622F4C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NormaleWeb">
    <w:name w:val="Normal (Web)"/>
    <w:basedOn w:val="Normale"/>
    <w:uiPriority w:val="99"/>
    <w:semiHidden w:val="1"/>
    <w:unhideWhenUsed w:val="1"/>
    <w:rsid w:val="00C1421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 w:val="1"/>
    <w:rsid w:val="00B84193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DN0+ChVbkYqCIAdcAiHT9bFAAA==">CgMxLjA4AHIhMXN3LW0xN29CYTNLRldwQzNxbi1Wa0c2WGQtX0otZ1dS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2022-05-15T14:17:00Z</dcterms:created>
  <dc:creator>Paola amighetti</dc:creator>
</cp:coreProperties>
</file>