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Programma di Scienze Naturali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50154A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301D53" w:rsidRPr="000B56A1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F13617">
        <w:rPr>
          <w:rFonts w:ascii="Times New Roman" w:hAnsi="Times New Roman" w:cs="Times New Roman"/>
          <w:b/>
          <w:bCs/>
          <w:sz w:val="22"/>
          <w:szCs w:val="22"/>
        </w:rPr>
        <w:t>F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2024/25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Testo di riferimento: </w:t>
      </w:r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Sistema Terra, Autori: Crippa, </w:t>
      </w:r>
      <w:proofErr w:type="spellStart"/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>Fioriani</w:t>
      </w:r>
      <w:proofErr w:type="spellEnd"/>
      <w:r w:rsidR="0050154A">
        <w:rPr>
          <w:rFonts w:ascii="Times New Roman" w:hAnsi="Times New Roman" w:cs="Times New Roman"/>
          <w:b/>
          <w:bCs/>
          <w:i/>
          <w:iCs/>
          <w:sz w:val="22"/>
          <w:szCs w:val="22"/>
        </w:rPr>
        <w:t>;</w:t>
      </w:r>
      <w:r w:rsidR="006A161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91526C">
        <w:rPr>
          <w:rFonts w:ascii="Times New Roman" w:hAnsi="Times New Roman" w:cs="Times New Roman"/>
          <w:b/>
          <w:bCs/>
          <w:i/>
          <w:iCs/>
          <w:sz w:val="22"/>
          <w:szCs w:val="22"/>
        </w:rPr>
        <w:t>M</w:t>
      </w:r>
      <w:r w:rsidR="006A1611">
        <w:rPr>
          <w:rFonts w:ascii="Times New Roman" w:hAnsi="Times New Roman" w:cs="Times New Roman"/>
          <w:b/>
          <w:bCs/>
          <w:i/>
          <w:iCs/>
          <w:sz w:val="22"/>
          <w:szCs w:val="22"/>
        </w:rPr>
        <w:t>ondadori</w:t>
      </w:r>
    </w:p>
    <w:p w:rsidR="003F19C1" w:rsidRPr="00EE028B" w:rsidRDefault="003F19C1" w:rsidP="002D29F5">
      <w:pPr>
        <w:rPr>
          <w:rFonts w:ascii="Times New Roman" w:hAnsi="Times New Roman" w:cs="Times New Roman"/>
          <w:b/>
          <w:bCs/>
        </w:rPr>
      </w:pPr>
    </w:p>
    <w:p w:rsidR="002D29F5" w:rsidRDefault="00E86D60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Scienze della Terra</w:t>
      </w:r>
    </w:p>
    <w:p w:rsidR="00F65D38" w:rsidRPr="000B56A1" w:rsidRDefault="00F65D3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63A69" w:rsidRDefault="0009319E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</w:t>
      </w:r>
      <w:r w:rsidR="00E63A69">
        <w:rPr>
          <w:rFonts w:ascii="Times New Roman" w:hAnsi="Times New Roman" w:cs="Times New Roman"/>
          <w:sz w:val="22"/>
          <w:szCs w:val="22"/>
        </w:rPr>
        <w:t>Sfera celeste ed i corpi celesti</w:t>
      </w:r>
    </w:p>
    <w:p w:rsidR="00E63A69" w:rsidRP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 stelle: evoluzione e composizione </w:t>
      </w:r>
    </w:p>
    <w:p w:rsidR="00E63A69" w:rsidRPr="006311C1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La via lattea e le galassie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63A69">
        <w:rPr>
          <w:rFonts w:ascii="Times New Roman" w:hAnsi="Times New Roman" w:cs="Times New Roman"/>
          <w:sz w:val="22"/>
          <w:szCs w:val="22"/>
        </w:rPr>
        <w:t xml:space="preserve">Origine ed evoluzione dell’universo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sistema solare: caratteristiche ed origine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 pianeti del sistema solare: caratteristiche e moti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Pianeti nani, asteroidi, comete e meteoroidi </w:t>
      </w:r>
      <w:r w:rsidR="00CE2A89">
        <w:rPr>
          <w:rFonts w:ascii="Times New Roman" w:hAnsi="Times New Roman" w:cs="Times New Roman"/>
          <w:sz w:val="22"/>
          <w:szCs w:val="22"/>
        </w:rPr>
        <w:t>e buchi neri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 moti della Terra e l’orientamento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 luna: caratteristiche, origine e moti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L’atmosfera: composizione e funzioni 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 pressione atmosferica e l’umidità</w:t>
      </w:r>
    </w:p>
    <w:p w:rsidR="00E63A69" w:rsidRDefault="00E63A69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 venti e gli aventi atmosferici (pioggia, neve, grandine, nebbia, brina)</w:t>
      </w:r>
    </w:p>
    <w:p w:rsidR="006311C1" w:rsidRDefault="006311C1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piogge acide</w:t>
      </w:r>
    </w:p>
    <w:p w:rsidR="00E63A69" w:rsidRDefault="00B35D4C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clima: classificazione dei climi e biomi</w:t>
      </w:r>
    </w:p>
    <w:p w:rsidR="00B35D4C" w:rsidRDefault="00B35D4C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cambiamento climatico </w:t>
      </w:r>
    </w:p>
    <w:p w:rsidR="00B35D4C" w:rsidRDefault="00B35D4C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Il suolo: composizione e </w:t>
      </w:r>
      <w:r w:rsidR="00A565E5">
        <w:rPr>
          <w:rFonts w:ascii="Times New Roman" w:hAnsi="Times New Roman" w:cs="Times New Roman"/>
          <w:sz w:val="22"/>
          <w:szCs w:val="22"/>
        </w:rPr>
        <w:t>pedogenesi</w:t>
      </w:r>
    </w:p>
    <w:p w:rsidR="00B35D4C" w:rsidRDefault="00F65D38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L’idrosfera: struttura e ciclo dell’acqua </w:t>
      </w:r>
    </w:p>
    <w:p w:rsidR="001A3304" w:rsidRPr="001A3304" w:rsidRDefault="00F65D38" w:rsidP="001A3304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Acque superficiali</w:t>
      </w:r>
      <w:r w:rsidR="001A3304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sotterranee</w:t>
      </w:r>
      <w:r w:rsidR="001A3304">
        <w:rPr>
          <w:rFonts w:ascii="Times New Roman" w:hAnsi="Times New Roman" w:cs="Times New Roman"/>
          <w:sz w:val="22"/>
          <w:szCs w:val="22"/>
        </w:rPr>
        <w:t xml:space="preserve">, oceani e mari (maree, correnti e onde) </w:t>
      </w:r>
    </w:p>
    <w:p w:rsidR="00E86D60" w:rsidRPr="00F65D38" w:rsidRDefault="00E86D60" w:rsidP="00F65D3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86D60" w:rsidRDefault="00E86D60" w:rsidP="00E86D60">
      <w:pPr>
        <w:pStyle w:val="Paragrafoelenco"/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:rsidR="007A22E8" w:rsidRPr="00F65D38" w:rsidRDefault="007A22E8" w:rsidP="00F65D3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65D38">
        <w:rPr>
          <w:rFonts w:ascii="Times New Roman" w:hAnsi="Times New Roman" w:cs="Times New Roman"/>
          <w:b/>
          <w:bCs/>
          <w:sz w:val="22"/>
          <w:szCs w:val="22"/>
        </w:rPr>
        <w:t>Chimica</w:t>
      </w:r>
    </w:p>
    <w:p w:rsidR="00F65D38" w:rsidRPr="000B56A1" w:rsidRDefault="00F65D38" w:rsidP="00E86D6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 grandezze fondamentali e le cifre significative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Gli stati della materia ed i passaggi di stato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 sostanze pure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Miscele omogenee ed eterogenee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Tecniche di separazione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Legge di Lavoisier (conservazione della massa) 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Legge di Proust (proporzioni multiple)</w:t>
      </w:r>
    </w:p>
    <w:p w:rsidR="00E86D60" w:rsidRPr="00E86D60" w:rsidRDefault="00E86D60" w:rsidP="00F21EC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E86D60">
        <w:rPr>
          <w:rFonts w:ascii="Times New Roman" w:hAnsi="Times New Roman" w:cs="Times New Roman"/>
          <w:sz w:val="22"/>
          <w:szCs w:val="22"/>
        </w:rPr>
        <w:t>La teoria atomica di Dalton</w:t>
      </w:r>
    </w:p>
    <w:p w:rsidR="00E86D60" w:rsidRDefault="00E86D60" w:rsidP="00E86D6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86D60" w:rsidRPr="00E86D60" w:rsidRDefault="00E86D60" w:rsidP="00E86D6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Default="00F21EC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Esperienze Laboratoriali</w:t>
      </w:r>
    </w:p>
    <w:p w:rsidR="00C82F28" w:rsidRPr="000B56A1" w:rsidRDefault="00C82F2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C82F28" w:rsidRDefault="00C82F2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Sicurezza in Laboratorio </w:t>
      </w:r>
    </w:p>
    <w:p w:rsidR="00C82F28" w:rsidRDefault="00C82F2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Conoscenza della vetreria e strumentistica di laboratorio </w:t>
      </w:r>
    </w:p>
    <w:p w:rsidR="009E5449" w:rsidRDefault="009E5449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Dimostrazione della legge di Lavoisier </w:t>
      </w:r>
      <w:r w:rsidR="00C82F28">
        <w:rPr>
          <w:rFonts w:ascii="Times New Roman" w:hAnsi="Times New Roman" w:cs="Times New Roman"/>
          <w:sz w:val="22"/>
          <w:szCs w:val="22"/>
        </w:rPr>
        <w:t xml:space="preserve">attraverso la reazione tra acido acetico e sodio bicarbonato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F65D38" w:rsidRDefault="00F65D38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8A309E" w:rsidRPr="000B56A1" w:rsidRDefault="008A309E" w:rsidP="00F65D38">
      <w:pPr>
        <w:pStyle w:val="Paragrafoelenco"/>
        <w:ind w:left="360"/>
        <w:rPr>
          <w:rFonts w:ascii="Times New Roman" w:hAnsi="Times New Roman" w:cs="Times New Roman"/>
          <w:sz w:val="22"/>
          <w:szCs w:val="22"/>
        </w:rPr>
      </w:pP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87AB6"/>
    <w:rsid w:val="0009319E"/>
    <w:rsid w:val="000B56A1"/>
    <w:rsid w:val="001610CE"/>
    <w:rsid w:val="001A3304"/>
    <w:rsid w:val="001F548D"/>
    <w:rsid w:val="001F55AC"/>
    <w:rsid w:val="0024316B"/>
    <w:rsid w:val="002A2746"/>
    <w:rsid w:val="002A3CB0"/>
    <w:rsid w:val="002D29F5"/>
    <w:rsid w:val="00301D53"/>
    <w:rsid w:val="00303E5B"/>
    <w:rsid w:val="003708F6"/>
    <w:rsid w:val="003D3C11"/>
    <w:rsid w:val="003F19C1"/>
    <w:rsid w:val="004D36E6"/>
    <w:rsid w:val="0050154A"/>
    <w:rsid w:val="00615E70"/>
    <w:rsid w:val="006311C1"/>
    <w:rsid w:val="006A1611"/>
    <w:rsid w:val="006F5543"/>
    <w:rsid w:val="007A22E8"/>
    <w:rsid w:val="008519C3"/>
    <w:rsid w:val="008826BE"/>
    <w:rsid w:val="008969BE"/>
    <w:rsid w:val="008A309E"/>
    <w:rsid w:val="008D15FC"/>
    <w:rsid w:val="0091001A"/>
    <w:rsid w:val="0091526C"/>
    <w:rsid w:val="009E5449"/>
    <w:rsid w:val="00A324CC"/>
    <w:rsid w:val="00A565E5"/>
    <w:rsid w:val="00A66A37"/>
    <w:rsid w:val="00A72D56"/>
    <w:rsid w:val="00AE43C1"/>
    <w:rsid w:val="00B35D4C"/>
    <w:rsid w:val="00B62071"/>
    <w:rsid w:val="00C82F28"/>
    <w:rsid w:val="00CA4D9A"/>
    <w:rsid w:val="00CE0147"/>
    <w:rsid w:val="00CE2A89"/>
    <w:rsid w:val="00CE545E"/>
    <w:rsid w:val="00D70FAD"/>
    <w:rsid w:val="00DA5192"/>
    <w:rsid w:val="00DA58FB"/>
    <w:rsid w:val="00E35416"/>
    <w:rsid w:val="00E63A69"/>
    <w:rsid w:val="00E86D60"/>
    <w:rsid w:val="00ED4BA8"/>
    <w:rsid w:val="00EE028B"/>
    <w:rsid w:val="00F13617"/>
    <w:rsid w:val="00F21EC8"/>
    <w:rsid w:val="00F23D0A"/>
    <w:rsid w:val="00F442DF"/>
    <w:rsid w:val="00F65D38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CF27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39</cp:revision>
  <dcterms:created xsi:type="dcterms:W3CDTF">2025-04-13T15:01:00Z</dcterms:created>
  <dcterms:modified xsi:type="dcterms:W3CDTF">2025-05-29T09:43:00Z</dcterms:modified>
</cp:coreProperties>
</file>