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Anno scolastico </w:t>
      </w:r>
      <w:r w:rsidDel="00000000" w:rsidR="00000000" w:rsidRPr="00000000">
        <w:rPr>
          <w:b w:val="1"/>
          <w:rtl w:val="0"/>
        </w:rPr>
        <w:t xml:space="preserve">2024 - 2025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Classe</w:t>
      </w:r>
      <w:r w:rsidDel="00000000" w:rsidR="00000000" w:rsidRPr="00000000">
        <w:rPr>
          <w:b w:val="1"/>
          <w:rtl w:val="0"/>
        </w:rPr>
        <w:t xml:space="preserve"> 1 LA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Docente</w:t>
      </w:r>
      <w:r w:rsidDel="00000000" w:rsidR="00000000" w:rsidRPr="00000000">
        <w:rPr>
          <w:b w:val="1"/>
          <w:rtl w:val="0"/>
        </w:rPr>
        <w:t xml:space="preserve"> Laura Bennardo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Materia </w:t>
      </w:r>
      <w:r w:rsidDel="00000000" w:rsidR="00000000" w:rsidRPr="00000000">
        <w:rPr>
          <w:b w:val="1"/>
          <w:rtl w:val="0"/>
        </w:rPr>
        <w:t xml:space="preserve">Inglese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LIBRO IN ADOZIONE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Both sides B1,B1+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  <w:t xml:space="preserve">Ed Cambridge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Vocabolario, grammatica, letture, listening, speaking dal libro; nello specifico per grammatica e vocabolario:</w:t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  <w:t xml:space="preserve">UNIT 1</w:t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685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personal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simple affirmative, negative, interrogative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experiences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ability in the present and past: can/could - be able 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stative verbs</w:t>
            </w:r>
          </w:p>
        </w:tc>
      </w:tr>
    </w:tbl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UNIT 2</w:t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conservation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used 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natural phenomena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subject vs object questions - what…?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perfect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indefinite pronouns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narrative tenses</w:t>
            </w:r>
          </w:p>
        </w:tc>
      </w:tr>
    </w:tbl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  <w:t xml:space="preserve">UNIT 3</w:t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relationship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interacting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 adverbs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with how long/for/since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perfect continuous</w:t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UNIT 4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consumer products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verbs of perception (look, sound. fell, smell,  taste)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producer to consumer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present and past participle as adjectives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adverbs of manner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adverbs of degree</w:t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UNIT 5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housing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uses of get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housework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should, ought to, had better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(don’t) have to, (don’t) need to, must(n’t)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needn’t</w:t>
            </w:r>
          </w:p>
        </w:tc>
      </w:tr>
    </w:tbl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  <w:t xml:space="preserve">UNIT 6</w:t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continuing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defining relative clauses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skills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omitting a relative pronoun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question tags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reflexive pronouns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 defining relative clauses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zero article</w:t>
            </w:r>
          </w:p>
        </w:tc>
      </w:tr>
    </w:tbl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/>
      </w:pPr>
      <w:r w:rsidDel="00000000" w:rsidR="00000000" w:rsidRPr="00000000">
        <w:rPr>
          <w:rtl w:val="0"/>
        </w:rPr>
        <w:t xml:space="preserve">UNIT 7</w:t>
      </w:r>
    </w:p>
    <w:p w:rsidR="00000000" w:rsidDel="00000000" w:rsidP="00000000" w:rsidRDefault="00000000" w:rsidRPr="00000000" w14:paraId="00000057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holidays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present continuous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going abroad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be going 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will/shall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future: present simple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modal of deduction: must, might may, can’t</w:t>
            </w:r>
          </w:p>
        </w:tc>
      </w:tr>
    </w:tbl>
    <w:p w:rsidR="00000000" w:rsidDel="00000000" w:rsidP="00000000" w:rsidRDefault="00000000" w:rsidRPr="00000000" w14:paraId="0000006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  <w:t xml:space="preserve">UNIT 8</w:t>
      </w:r>
    </w:p>
    <w:p w:rsidR="00000000" w:rsidDel="00000000" w:rsidP="00000000" w:rsidRDefault="00000000" w:rsidRPr="00000000" w14:paraId="00000064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illness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zero conditional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treatment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 conditional: time clauses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past modals should, must, might, may, can’t have+ past participle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second conditional</w:t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spacing w:line="276" w:lineRule="auto"/>
      <w:rPr/>
    </w:pPr>
    <w:r w:rsidDel="00000000" w:rsidR="00000000" w:rsidRPr="00000000">
      <w:rPr/>
      <w:drawing>
        <wp:inline distB="114300" distT="114300" distL="114300" distR="114300">
          <wp:extent cx="5731200" cy="838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