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82B9" w14:textId="504F0E47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  <w:r w:rsidRPr="00806DEC">
        <w:rPr>
          <w:rFonts w:ascii="Arial" w:hAnsi="Arial" w:cs="Arial"/>
          <w:b/>
          <w:bCs/>
          <w:sz w:val="40"/>
          <w:szCs w:val="40"/>
          <w:lang w:val="en-US"/>
        </w:rPr>
        <w:t>PROGRAMMA SVOLTO</w:t>
      </w:r>
    </w:p>
    <w:p w14:paraId="50103814" w14:textId="6C3180F2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806DEC">
        <w:rPr>
          <w:rFonts w:ascii="Arial" w:hAnsi="Arial" w:cs="Arial"/>
          <w:b/>
          <w:bCs/>
          <w:sz w:val="32"/>
          <w:szCs w:val="32"/>
          <w:lang w:val="en-US"/>
        </w:rPr>
        <w:t>SCIENZE DELLA TERRA</w:t>
      </w:r>
    </w:p>
    <w:p w14:paraId="48221F07" w14:textId="4BA25084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>CLASSE 1A</w:t>
      </w:r>
    </w:p>
    <w:p w14:paraId="33D45CC9" w14:textId="7CB29F00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>A.S. 2024/2025</w:t>
      </w:r>
    </w:p>
    <w:p w14:paraId="45474C60" w14:textId="16FEFAEF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>Prof. Jacopo Antognetti</w:t>
      </w:r>
    </w:p>
    <w:p w14:paraId="3757B0E5" w14:textId="77777777" w:rsid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lang w:val="en-US"/>
        </w:rPr>
      </w:pPr>
    </w:p>
    <w:p w14:paraId="7C059774" w14:textId="444C6D0D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Le caratteristiche dei minerali e delle rocce;</w:t>
      </w:r>
    </w:p>
    <w:p w14:paraId="7F792BAC" w14:textId="606D7A9E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Le rocce magmatiche, sedimentarie e metamorfiche;</w:t>
      </w:r>
    </w:p>
    <w:p w14:paraId="7490D221" w14:textId="3ADAED54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La struttura della Terra;</w:t>
      </w:r>
    </w:p>
    <w:p w14:paraId="63737E20" w14:textId="00AA1ACA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La deriva dei continenti;</w:t>
      </w:r>
    </w:p>
    <w:p w14:paraId="5C967D5E" w14:textId="17675342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La dinamica delle placche;</w:t>
      </w:r>
    </w:p>
    <w:p w14:paraId="60EAE7E8" w14:textId="42402583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I terremoti;</w:t>
      </w:r>
    </w:p>
    <w:p w14:paraId="435E43AF" w14:textId="626537E7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Le onde sismiche e l’intensità dei terremoti;</w:t>
      </w:r>
    </w:p>
    <w:p w14:paraId="0ED7039B" w14:textId="452707E5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I vulcani;</w:t>
      </w:r>
    </w:p>
    <w:p w14:paraId="4FBB6A14" w14:textId="7D0993F9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La Terra e le coordinate geografiche;</w:t>
      </w:r>
    </w:p>
    <w:p w14:paraId="5C872087" w14:textId="3E698DE7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I movimenti planetari della Terra;</w:t>
      </w:r>
    </w:p>
    <w:p w14:paraId="2A3E3ACD" w14:textId="7194508B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I pianeti del Sistema Solare;</w:t>
      </w:r>
    </w:p>
    <w:p w14:paraId="56A64D35" w14:textId="1A404076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L’idrosfera e le caratteristiche dell’acqua;</w:t>
      </w:r>
    </w:p>
    <w:p w14:paraId="2B3E7BFA" w14:textId="2263139E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Oceani, mari, fiumi e laghi;</w:t>
      </w:r>
    </w:p>
    <w:p w14:paraId="325BCCAF" w14:textId="43F9E44D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L’atmosfera e la composizione dell’aria;</w:t>
      </w:r>
    </w:p>
    <w:p w14:paraId="0BD18643" w14:textId="63683336" w:rsidR="00806DEC" w:rsidRP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Gli strati dell’atmosfera;</w:t>
      </w:r>
    </w:p>
    <w:p w14:paraId="6117A6D5" w14:textId="0DB2D4E8" w:rsidR="00806DEC" w:rsidRDefault="00806DEC" w:rsidP="00806DEC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806DEC">
        <w:rPr>
          <w:rFonts w:ascii="Arial" w:hAnsi="Arial" w:cs="Arial"/>
        </w:rPr>
        <w:t>I fenomeni meteorologici.</w:t>
      </w:r>
    </w:p>
    <w:p w14:paraId="5D93A7A8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7D118291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3E0CB772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0A6D3274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0794450C" w14:textId="77777777" w:rsidR="00806DEC" w:rsidRPr="00806DEC" w:rsidRDefault="00806DEC" w:rsidP="00806DEC">
      <w:pPr>
        <w:spacing w:line="240" w:lineRule="auto"/>
        <w:rPr>
          <w:rFonts w:ascii="Arial" w:hAnsi="Arial" w:cs="Arial"/>
        </w:rPr>
      </w:pPr>
    </w:p>
    <w:p w14:paraId="605524DC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2680CAA1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77587D0D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72EBA93D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0D5FE1D3" w14:textId="580D6BD8" w:rsidR="00806DEC" w:rsidRDefault="00806DEC" w:rsidP="00806DE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Milano, 28 maggio 2025</w:t>
      </w:r>
    </w:p>
    <w:p w14:paraId="7E49B505" w14:textId="6739A3EF" w:rsidR="00806DEC" w:rsidRDefault="00806DEC" w:rsidP="00806DE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Il docente: Jacopo Antognetti</w:t>
      </w:r>
    </w:p>
    <w:p w14:paraId="6EFAE226" w14:textId="1DC1AD48" w:rsidR="00806DEC" w:rsidRPr="00806DEC" w:rsidRDefault="00806DEC" w:rsidP="00806DEC">
      <w:pPr>
        <w:spacing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Gli studenti</w:t>
      </w:r>
    </w:p>
    <w:sectPr w:rsidR="00806DEC" w:rsidRPr="00806DEC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E6285"/>
    <w:multiLevelType w:val="hybridMultilevel"/>
    <w:tmpl w:val="BB202C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783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EC"/>
    <w:rsid w:val="0034737D"/>
    <w:rsid w:val="0080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52984"/>
  <w15:chartTrackingRefBased/>
  <w15:docId w15:val="{42D73D4B-4F5C-4A02-A4F2-AE10EBB6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6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6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6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6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6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6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6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6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6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6DE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6DE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6D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6D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6D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6D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6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6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6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6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6D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6D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6DE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6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6DE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6D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Antognetti</dc:creator>
  <cp:keywords/>
  <dc:description/>
  <cp:lastModifiedBy>Jacopo Antognetti</cp:lastModifiedBy>
  <cp:revision>1</cp:revision>
  <dcterms:created xsi:type="dcterms:W3CDTF">2025-05-28T07:09:00Z</dcterms:created>
  <dcterms:modified xsi:type="dcterms:W3CDTF">2025-05-28T07:18:00Z</dcterms:modified>
</cp:coreProperties>
</file>